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42" w:rsidRPr="00AA6767" w:rsidRDefault="00B63042" w:rsidP="00B63042">
      <w:pPr>
        <w:jc w:val="both"/>
        <w:rPr>
          <w:rFonts w:ascii="Times New Roman" w:hAnsi="Times New Roman"/>
        </w:rPr>
      </w:pPr>
      <w:r>
        <w:t xml:space="preserve">  </w:t>
      </w:r>
    </w:p>
    <w:p w:rsidR="00B63042" w:rsidRPr="00AA6767" w:rsidRDefault="00B63042" w:rsidP="00B63042">
      <w:pPr>
        <w:jc w:val="center"/>
        <w:rPr>
          <w:rFonts w:ascii="Times New Roman" w:hAnsi="Times New Roman"/>
          <w:b/>
          <w:sz w:val="28"/>
          <w:szCs w:val="28"/>
        </w:rPr>
      </w:pPr>
      <w:r w:rsidRPr="00AA6767">
        <w:rPr>
          <w:rFonts w:ascii="Times New Roman" w:hAnsi="Times New Roman"/>
          <w:b/>
          <w:sz w:val="28"/>
          <w:szCs w:val="28"/>
        </w:rPr>
        <w:t>Интересное рядом</w:t>
      </w:r>
    </w:p>
    <w:p w:rsidR="006339F2" w:rsidRPr="00AA6767" w:rsidRDefault="00B63042" w:rsidP="006339F2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A6767">
        <w:rPr>
          <w:rFonts w:ascii="Times New Roman" w:hAnsi="Times New Roman"/>
          <w:sz w:val="28"/>
          <w:szCs w:val="28"/>
        </w:rPr>
        <w:t xml:space="preserve">    </w:t>
      </w:r>
      <w:r w:rsidR="006339F2" w:rsidRPr="00AA6767">
        <w:rPr>
          <w:rFonts w:ascii="Times New Roman" w:hAnsi="Times New Roman"/>
          <w:sz w:val="28"/>
          <w:szCs w:val="28"/>
        </w:rPr>
        <w:t xml:space="preserve">В нашей школе  с 2011 года реализуется </w:t>
      </w:r>
      <w:r w:rsidR="006339F2" w:rsidRPr="00AA6767">
        <w:rPr>
          <w:rFonts w:ascii="Times New Roman" w:hAnsi="Times New Roman"/>
          <w:b/>
          <w:sz w:val="28"/>
          <w:szCs w:val="28"/>
        </w:rPr>
        <w:t xml:space="preserve">проект «Умная школа».  </w:t>
      </w:r>
      <w:r w:rsidR="006339F2" w:rsidRPr="00AA6767">
        <w:rPr>
          <w:rFonts w:ascii="Times New Roman" w:hAnsi="Times New Roman"/>
          <w:sz w:val="28"/>
          <w:szCs w:val="28"/>
        </w:rPr>
        <w:t xml:space="preserve">Целью проекта является создание условий для выявления, поддержки и развития  одаренных детей, их самореализации, профессионального самоопределения в соответствии со способностями. </w:t>
      </w:r>
    </w:p>
    <w:p w:rsidR="00AA6767" w:rsidRDefault="00B63042" w:rsidP="00B63042">
      <w:pPr>
        <w:jc w:val="both"/>
        <w:rPr>
          <w:rFonts w:ascii="Times New Roman" w:hAnsi="Times New Roman"/>
          <w:sz w:val="28"/>
          <w:szCs w:val="28"/>
        </w:rPr>
      </w:pPr>
      <w:r w:rsidRPr="00AA6767">
        <w:rPr>
          <w:rFonts w:ascii="Times New Roman" w:hAnsi="Times New Roman"/>
          <w:sz w:val="28"/>
          <w:szCs w:val="28"/>
        </w:rPr>
        <w:t xml:space="preserve"> </w:t>
      </w:r>
      <w:r w:rsidR="006339F2" w:rsidRPr="00AA6767">
        <w:rPr>
          <w:rFonts w:ascii="Times New Roman" w:hAnsi="Times New Roman"/>
          <w:sz w:val="28"/>
          <w:szCs w:val="28"/>
        </w:rPr>
        <w:t xml:space="preserve">  </w:t>
      </w:r>
      <w:r w:rsidRPr="00AA6767">
        <w:rPr>
          <w:rFonts w:ascii="Times New Roman" w:hAnsi="Times New Roman"/>
          <w:sz w:val="28"/>
          <w:szCs w:val="28"/>
        </w:rPr>
        <w:t xml:space="preserve">Наше научное общество </w:t>
      </w:r>
      <w:r w:rsidR="001C042D" w:rsidRPr="00AA6767">
        <w:rPr>
          <w:rFonts w:ascii="Times New Roman" w:hAnsi="Times New Roman"/>
          <w:sz w:val="28"/>
          <w:szCs w:val="28"/>
        </w:rPr>
        <w:t>«Интересное рядом»</w:t>
      </w:r>
      <w:r w:rsidR="006339F2" w:rsidRPr="00AA6767">
        <w:rPr>
          <w:rFonts w:ascii="Times New Roman" w:hAnsi="Times New Roman"/>
          <w:sz w:val="28"/>
          <w:szCs w:val="28"/>
        </w:rPr>
        <w:t xml:space="preserve"> является частью проекта. </w:t>
      </w:r>
      <w:r w:rsidR="001C042D" w:rsidRPr="00AA6767">
        <w:rPr>
          <w:rFonts w:ascii="Times New Roman" w:hAnsi="Times New Roman"/>
          <w:sz w:val="28"/>
          <w:szCs w:val="28"/>
        </w:rPr>
        <w:t xml:space="preserve"> </w:t>
      </w:r>
      <w:r w:rsidR="006339F2" w:rsidRPr="00AA6767">
        <w:rPr>
          <w:rFonts w:ascii="Times New Roman" w:hAnsi="Times New Roman"/>
          <w:sz w:val="28"/>
          <w:szCs w:val="28"/>
        </w:rPr>
        <w:t xml:space="preserve">НОУ  </w:t>
      </w:r>
      <w:r w:rsidRPr="00AA6767">
        <w:rPr>
          <w:rFonts w:ascii="Times New Roman" w:hAnsi="Times New Roman"/>
          <w:sz w:val="28"/>
          <w:szCs w:val="28"/>
        </w:rPr>
        <w:t xml:space="preserve">помогает каждому желающему выявить и раскрыть свои творческие способности, быть упорным и последовательным в своих действиях. </w:t>
      </w:r>
      <w:r w:rsidR="00A12378" w:rsidRPr="00AA6767">
        <w:rPr>
          <w:rFonts w:ascii="Times New Roman" w:hAnsi="Times New Roman"/>
          <w:sz w:val="28"/>
          <w:szCs w:val="28"/>
        </w:rPr>
        <w:t xml:space="preserve">Тесное сотрудничество учителей и учеников позволило получить бесценный опыт общения, участия в научных экспериментах, исследованиях.  </w:t>
      </w:r>
    </w:p>
    <w:p w:rsidR="00B63042" w:rsidRPr="00AA6767" w:rsidRDefault="00AA6767" w:rsidP="00AA676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2 марта состоялась </w:t>
      </w:r>
      <w:r w:rsidRPr="00AA6767">
        <w:rPr>
          <w:rFonts w:ascii="Times New Roman" w:hAnsi="Times New Roman"/>
          <w:b/>
          <w:sz w:val="28"/>
          <w:szCs w:val="28"/>
        </w:rPr>
        <w:t xml:space="preserve"> защита научно – исследовательских работ  на школьном уровне.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2378" w:rsidRPr="00AA6767">
        <w:rPr>
          <w:rFonts w:ascii="Times New Roman" w:hAnsi="Times New Roman"/>
          <w:sz w:val="28"/>
          <w:szCs w:val="28"/>
        </w:rPr>
        <w:t xml:space="preserve">В этом году </w:t>
      </w:r>
      <w:r w:rsidR="00E3398E" w:rsidRPr="00AA6767">
        <w:rPr>
          <w:rFonts w:ascii="Times New Roman" w:hAnsi="Times New Roman"/>
          <w:sz w:val="28"/>
          <w:szCs w:val="28"/>
        </w:rPr>
        <w:t>исследовательские</w:t>
      </w:r>
      <w:r w:rsidR="00A12378" w:rsidRPr="00AA6767">
        <w:rPr>
          <w:rFonts w:ascii="Times New Roman" w:hAnsi="Times New Roman"/>
          <w:sz w:val="28"/>
          <w:szCs w:val="28"/>
        </w:rPr>
        <w:t xml:space="preserve"> работы учащихся курировали</w:t>
      </w:r>
      <w:r w:rsidR="00A12378" w:rsidRPr="00AA6767">
        <w:rPr>
          <w:rFonts w:ascii="Times New Roman" w:hAnsi="Times New Roman"/>
          <w:sz w:val="26"/>
          <w:szCs w:val="26"/>
        </w:rPr>
        <w:t>:</w:t>
      </w:r>
      <w:r w:rsidR="00E3398E" w:rsidRPr="00AA6767"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Думрауф</w:t>
      </w:r>
      <w:proofErr w:type="spellEnd"/>
      <w:r>
        <w:rPr>
          <w:rFonts w:ascii="Times New Roman" w:hAnsi="Times New Roman"/>
          <w:sz w:val="26"/>
          <w:szCs w:val="26"/>
        </w:rPr>
        <w:t xml:space="preserve"> Т.Г., Михальченко Н.В., Панкратова А.С., </w:t>
      </w:r>
      <w:proofErr w:type="spellStart"/>
      <w:r>
        <w:rPr>
          <w:rFonts w:ascii="Times New Roman" w:hAnsi="Times New Roman"/>
          <w:sz w:val="26"/>
          <w:szCs w:val="26"/>
        </w:rPr>
        <w:t>Понакшина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Е.И., </w:t>
      </w:r>
      <w:r>
        <w:rPr>
          <w:rFonts w:ascii="Times New Roman" w:hAnsi="Times New Roman"/>
          <w:sz w:val="26"/>
          <w:szCs w:val="26"/>
        </w:rPr>
        <w:t xml:space="preserve">Прокопьева Н.О., </w:t>
      </w:r>
      <w:proofErr w:type="spellStart"/>
      <w:r w:rsidR="00A12378" w:rsidRPr="00AA6767">
        <w:rPr>
          <w:rFonts w:ascii="Times New Roman" w:hAnsi="Times New Roman"/>
          <w:sz w:val="26"/>
          <w:szCs w:val="26"/>
        </w:rPr>
        <w:t>Рупич</w:t>
      </w:r>
      <w:proofErr w:type="spellEnd"/>
      <w:r w:rsidR="00A12378" w:rsidRPr="00AA6767">
        <w:rPr>
          <w:rFonts w:ascii="Times New Roman" w:hAnsi="Times New Roman"/>
          <w:sz w:val="26"/>
          <w:szCs w:val="26"/>
        </w:rPr>
        <w:t xml:space="preserve"> Ю.Ю., </w:t>
      </w:r>
      <w:r>
        <w:rPr>
          <w:rFonts w:ascii="Times New Roman" w:hAnsi="Times New Roman"/>
          <w:sz w:val="26"/>
          <w:szCs w:val="26"/>
        </w:rPr>
        <w:t xml:space="preserve">Романская Н.В., </w:t>
      </w:r>
      <w:proofErr w:type="spellStart"/>
      <w:r>
        <w:rPr>
          <w:rFonts w:ascii="Times New Roman" w:hAnsi="Times New Roman"/>
          <w:sz w:val="26"/>
          <w:szCs w:val="26"/>
        </w:rPr>
        <w:t>Рубанова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А.Т., Сергеева В.В., </w:t>
      </w:r>
      <w:proofErr w:type="spellStart"/>
      <w:r>
        <w:rPr>
          <w:rFonts w:ascii="Times New Roman" w:hAnsi="Times New Roman"/>
          <w:sz w:val="26"/>
          <w:szCs w:val="26"/>
        </w:rPr>
        <w:t>Шведчикова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С.Н., Усачёва Т.А.</w:t>
      </w:r>
    </w:p>
    <w:p w:rsidR="00867735" w:rsidRDefault="00A12378" w:rsidP="006339F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A6767">
        <w:rPr>
          <w:rFonts w:ascii="Times New Roman" w:hAnsi="Times New Roman"/>
          <w:sz w:val="28"/>
          <w:szCs w:val="28"/>
        </w:rPr>
        <w:t xml:space="preserve">   </w:t>
      </w:r>
      <w:r w:rsidR="00E3398E" w:rsidRPr="00AA6767">
        <w:rPr>
          <w:rFonts w:ascii="Times New Roman" w:hAnsi="Times New Roman"/>
          <w:sz w:val="28"/>
          <w:szCs w:val="28"/>
        </w:rPr>
        <w:t>В этом году</w:t>
      </w:r>
      <w:r w:rsidR="00B63042" w:rsidRPr="00AA6767">
        <w:rPr>
          <w:rFonts w:ascii="Times New Roman" w:hAnsi="Times New Roman"/>
          <w:sz w:val="28"/>
          <w:szCs w:val="28"/>
        </w:rPr>
        <w:t xml:space="preserve">  </w:t>
      </w:r>
      <w:r w:rsidR="00464B97" w:rsidRPr="00AA6767">
        <w:rPr>
          <w:rFonts w:ascii="Times New Roman" w:hAnsi="Times New Roman"/>
          <w:sz w:val="28"/>
          <w:szCs w:val="28"/>
        </w:rPr>
        <w:t xml:space="preserve"> на школьную конференцию </w:t>
      </w:r>
      <w:r w:rsidR="00B63042" w:rsidRPr="00AA6767">
        <w:rPr>
          <w:rFonts w:ascii="Times New Roman" w:hAnsi="Times New Roman"/>
          <w:sz w:val="28"/>
          <w:szCs w:val="28"/>
        </w:rPr>
        <w:t xml:space="preserve">было представлено </w:t>
      </w:r>
      <w:r w:rsidR="00AA6767">
        <w:rPr>
          <w:rFonts w:ascii="Times New Roman" w:hAnsi="Times New Roman"/>
          <w:sz w:val="28"/>
          <w:szCs w:val="28"/>
        </w:rPr>
        <w:t xml:space="preserve">19 </w:t>
      </w:r>
      <w:r w:rsidR="00B63042" w:rsidRPr="00AA6767">
        <w:rPr>
          <w:rFonts w:ascii="Times New Roman" w:hAnsi="Times New Roman"/>
          <w:sz w:val="28"/>
          <w:szCs w:val="28"/>
        </w:rPr>
        <w:t>работ.  Жюри был отмечен высокий уровень представления работ</w:t>
      </w:r>
      <w:r w:rsidR="00867735">
        <w:rPr>
          <w:rFonts w:ascii="Times New Roman" w:hAnsi="Times New Roman"/>
          <w:sz w:val="28"/>
          <w:szCs w:val="28"/>
        </w:rPr>
        <w:t xml:space="preserve"> многими обучающимися</w:t>
      </w:r>
      <w:r w:rsidR="00B63042" w:rsidRPr="00AA6767">
        <w:rPr>
          <w:rFonts w:ascii="Times New Roman" w:hAnsi="Times New Roman"/>
          <w:sz w:val="28"/>
          <w:szCs w:val="28"/>
        </w:rPr>
        <w:t>: оригинальность, чёткость и ясность изложения материала, убедительность рассуждения.</w:t>
      </w:r>
    </w:p>
    <w:p w:rsidR="00B63042" w:rsidRPr="00AA6767" w:rsidRDefault="00867735" w:rsidP="006339F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63042" w:rsidRPr="00AA6767">
        <w:rPr>
          <w:rFonts w:ascii="Times New Roman" w:hAnsi="Times New Roman"/>
          <w:sz w:val="28"/>
          <w:szCs w:val="28"/>
        </w:rPr>
        <w:t xml:space="preserve"> </w:t>
      </w:r>
      <w:r w:rsidR="00464B97" w:rsidRPr="00AA6767">
        <w:rPr>
          <w:rFonts w:ascii="Times New Roman" w:hAnsi="Times New Roman"/>
          <w:sz w:val="28"/>
          <w:szCs w:val="28"/>
        </w:rPr>
        <w:t>14</w:t>
      </w:r>
      <w:r w:rsidR="00B63042" w:rsidRPr="00AA6767">
        <w:rPr>
          <w:rFonts w:ascii="Times New Roman" w:hAnsi="Times New Roman"/>
          <w:sz w:val="28"/>
          <w:szCs w:val="28"/>
        </w:rPr>
        <w:t xml:space="preserve"> </w:t>
      </w:r>
      <w:r w:rsidR="00464B97" w:rsidRPr="00AA6767">
        <w:rPr>
          <w:rFonts w:ascii="Times New Roman" w:hAnsi="Times New Roman"/>
          <w:sz w:val="28"/>
          <w:szCs w:val="28"/>
        </w:rPr>
        <w:t xml:space="preserve"> работ </w:t>
      </w:r>
      <w:r w:rsidR="00E3398E" w:rsidRPr="00AA6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3042" w:rsidRPr="00AA6767">
        <w:rPr>
          <w:rFonts w:ascii="Times New Roman" w:hAnsi="Times New Roman"/>
          <w:sz w:val="28"/>
          <w:szCs w:val="28"/>
        </w:rPr>
        <w:t>рекомендованы</w:t>
      </w:r>
      <w:proofErr w:type="gramEnd"/>
      <w:r w:rsidR="00B63042" w:rsidRPr="00AA6767">
        <w:rPr>
          <w:rFonts w:ascii="Times New Roman" w:hAnsi="Times New Roman"/>
          <w:sz w:val="28"/>
          <w:szCs w:val="28"/>
        </w:rPr>
        <w:t xml:space="preserve"> на районную научно – практическую конференцию.</w:t>
      </w:r>
    </w:p>
    <w:p w:rsidR="00E3398E" w:rsidRPr="00867735" w:rsidRDefault="00E3398E" w:rsidP="006339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A6767">
        <w:rPr>
          <w:rFonts w:ascii="Times New Roman" w:hAnsi="Times New Roman"/>
          <w:sz w:val="28"/>
          <w:szCs w:val="28"/>
        </w:rPr>
        <w:t xml:space="preserve">    За высокое качество представленных работ особо были отмечены  </w:t>
      </w:r>
      <w:r w:rsidR="00C44C41">
        <w:rPr>
          <w:rFonts w:ascii="Times New Roman" w:hAnsi="Times New Roman"/>
          <w:b/>
          <w:sz w:val="28"/>
          <w:szCs w:val="28"/>
        </w:rPr>
        <w:t xml:space="preserve">Егоров Артём (5а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Акимова Мария (7в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 </w:t>
      </w:r>
      <w:proofErr w:type="gramStart"/>
      <w:r w:rsidR="00C44C41">
        <w:rPr>
          <w:rFonts w:ascii="Times New Roman" w:hAnsi="Times New Roman"/>
          <w:b/>
          <w:sz w:val="28"/>
          <w:szCs w:val="28"/>
        </w:rPr>
        <w:t xml:space="preserve">Блинников Кирилл (5а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Якимова С. (9в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Бердюгина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К. (9в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Рябошапко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А. (6б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Козлов И.(5а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Таргонская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О. (5а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Спицин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Р. (9в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Бессмертный М.,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Ставицкий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И. (9в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 Комаров Р. (8а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Гаджиева А. (9б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 Князева Д. (10а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Горячник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А. (8а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Озорнин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 А. (7в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 xml:space="preserve">.), Валеева С.(8в </w:t>
      </w:r>
      <w:proofErr w:type="spellStart"/>
      <w:r w:rsidR="00C44C4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C44C41">
        <w:rPr>
          <w:rFonts w:ascii="Times New Roman" w:hAnsi="Times New Roman"/>
          <w:b/>
          <w:sz w:val="28"/>
          <w:szCs w:val="28"/>
        </w:rPr>
        <w:t>.).</w:t>
      </w:r>
      <w:bookmarkStart w:id="0" w:name="_GoBack"/>
      <w:bookmarkEnd w:id="0"/>
      <w:proofErr w:type="gramEnd"/>
    </w:p>
    <w:p w:rsidR="00E3630E" w:rsidRPr="00AA6767" w:rsidRDefault="00E3630E" w:rsidP="00464B97">
      <w:pPr>
        <w:jc w:val="both"/>
        <w:rPr>
          <w:rFonts w:ascii="Times New Roman" w:hAnsi="Times New Roman"/>
          <w:sz w:val="28"/>
          <w:szCs w:val="28"/>
        </w:rPr>
      </w:pPr>
    </w:p>
    <w:p w:rsidR="00E3398E" w:rsidRPr="00AA6767" w:rsidRDefault="00E3398E">
      <w:pPr>
        <w:rPr>
          <w:rFonts w:ascii="Times New Roman" w:hAnsi="Times New Roman"/>
          <w:sz w:val="24"/>
          <w:szCs w:val="24"/>
        </w:rPr>
      </w:pPr>
    </w:p>
    <w:p w:rsidR="00E3398E" w:rsidRPr="00AA6767" w:rsidRDefault="00E3398E">
      <w:pPr>
        <w:rPr>
          <w:rFonts w:ascii="Times New Roman" w:hAnsi="Times New Roman"/>
          <w:sz w:val="24"/>
          <w:szCs w:val="24"/>
        </w:rPr>
      </w:pPr>
      <w:r w:rsidRPr="00AA6767">
        <w:rPr>
          <w:rFonts w:ascii="Times New Roman" w:hAnsi="Times New Roman"/>
          <w:sz w:val="24"/>
          <w:szCs w:val="24"/>
        </w:rPr>
        <w:t xml:space="preserve">Руководитель НОУ   заместитель директора по УВР </w:t>
      </w:r>
      <w:proofErr w:type="spellStart"/>
      <w:r w:rsidRPr="00AA6767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AA6767">
        <w:rPr>
          <w:rFonts w:ascii="Times New Roman" w:hAnsi="Times New Roman"/>
          <w:sz w:val="24"/>
          <w:szCs w:val="24"/>
        </w:rPr>
        <w:t xml:space="preserve"> И.М.</w:t>
      </w:r>
    </w:p>
    <w:sectPr w:rsidR="00E3398E" w:rsidRPr="00AA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42"/>
    <w:rsid w:val="000A75CC"/>
    <w:rsid w:val="001C042D"/>
    <w:rsid w:val="00464B97"/>
    <w:rsid w:val="006339F2"/>
    <w:rsid w:val="00867735"/>
    <w:rsid w:val="00943647"/>
    <w:rsid w:val="009F44FA"/>
    <w:rsid w:val="00A12378"/>
    <w:rsid w:val="00AA6767"/>
    <w:rsid w:val="00B63042"/>
    <w:rsid w:val="00C44C41"/>
    <w:rsid w:val="00C752E1"/>
    <w:rsid w:val="00E3398E"/>
    <w:rsid w:val="00E3630E"/>
    <w:rsid w:val="00E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2013-02-22T06:16:00Z</cp:lastPrinted>
  <dcterms:created xsi:type="dcterms:W3CDTF">2021-03-03T04:19:00Z</dcterms:created>
  <dcterms:modified xsi:type="dcterms:W3CDTF">2021-03-03T04:19:00Z</dcterms:modified>
</cp:coreProperties>
</file>