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AEF" w:rsidRPr="00FE1B2E" w:rsidRDefault="00FE1B2E" w:rsidP="00FE1B2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E1B2E">
        <w:rPr>
          <w:rFonts w:ascii="Times New Roman" w:hAnsi="Times New Roman" w:cs="Times New Roman"/>
          <w:b/>
          <w:i/>
          <w:sz w:val="28"/>
          <w:szCs w:val="28"/>
          <w:u w:val="single"/>
        </w:rPr>
        <w:t>Урок Памяти «День Н</w:t>
      </w:r>
      <w:r w:rsidR="00F36022" w:rsidRPr="00FE1B2E">
        <w:rPr>
          <w:rFonts w:ascii="Times New Roman" w:hAnsi="Times New Roman" w:cs="Times New Roman"/>
          <w:b/>
          <w:i/>
          <w:sz w:val="28"/>
          <w:szCs w:val="28"/>
          <w:u w:val="single"/>
        </w:rPr>
        <w:t>еизвестного солдата</w:t>
      </w:r>
      <w:r w:rsidRPr="00FE1B2E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FE1B2E" w:rsidRPr="00FE1B2E" w:rsidRDefault="00FE1B2E" w:rsidP="00FE1B2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FE1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Великая Отечественная война – это не только история нашей страны. Дыхание той войны многие ощущают и теперь. Она поглотила в своем пламени миллионы людей, принесла колоссальные разрушения,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страдания  и </w:t>
      </w:r>
      <w:r w:rsidRPr="00FE1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горечь, которые и поныне остро тревожат людскую память.</w:t>
      </w:r>
    </w:p>
    <w:p w:rsidR="00F36022" w:rsidRPr="00FE1B2E" w:rsidRDefault="00F36022" w:rsidP="00FE1B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B2E">
        <w:rPr>
          <w:rFonts w:ascii="Times New Roman" w:hAnsi="Times New Roman" w:cs="Times New Roman"/>
          <w:sz w:val="28"/>
          <w:szCs w:val="28"/>
        </w:rPr>
        <w:t xml:space="preserve">       В 2014 году по инициативе  «Поискового движения России» в календаре воинских праздников и памятных дат появилась </w:t>
      </w:r>
      <w:proofErr w:type="gramStart"/>
      <w:r w:rsidRPr="00FE1B2E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Pr="00FE1B2E">
        <w:rPr>
          <w:rFonts w:ascii="Times New Roman" w:hAnsi="Times New Roman" w:cs="Times New Roman"/>
          <w:sz w:val="28"/>
          <w:szCs w:val="28"/>
        </w:rPr>
        <w:t xml:space="preserve"> -  </w:t>
      </w:r>
      <w:r w:rsidRPr="00FE1B2E">
        <w:rPr>
          <w:rFonts w:ascii="Times New Roman" w:hAnsi="Times New Roman" w:cs="Times New Roman"/>
          <w:b/>
          <w:bCs/>
          <w:sz w:val="28"/>
          <w:szCs w:val="28"/>
        </w:rPr>
        <w:t>День Неизвестного солдата</w:t>
      </w:r>
      <w:r w:rsidRPr="00FE1B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6022" w:rsidRPr="00FE1B2E" w:rsidRDefault="00F36022" w:rsidP="00FE1B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B2E">
        <w:rPr>
          <w:rFonts w:ascii="Times New Roman" w:hAnsi="Times New Roman" w:cs="Times New Roman"/>
          <w:sz w:val="28"/>
          <w:szCs w:val="28"/>
        </w:rPr>
        <w:t xml:space="preserve">          У нас</w:t>
      </w:r>
      <w:r w:rsidR="00FE1B2E" w:rsidRPr="00FE1B2E">
        <w:rPr>
          <w:rFonts w:ascii="Times New Roman" w:hAnsi="Times New Roman" w:cs="Times New Roman"/>
          <w:sz w:val="28"/>
          <w:szCs w:val="28"/>
        </w:rPr>
        <w:t xml:space="preserve"> тоже </w:t>
      </w:r>
      <w:r w:rsidRPr="00FE1B2E">
        <w:rPr>
          <w:rFonts w:ascii="Times New Roman" w:hAnsi="Times New Roman" w:cs="Times New Roman"/>
          <w:sz w:val="28"/>
          <w:szCs w:val="28"/>
        </w:rPr>
        <w:t xml:space="preserve"> прошел Урок Памяти, посвященный Дню Неизвестного солдата, который отмечается 3 декабря. Во многих странах мира установлены памятники Неизвестному солдату и бережно охраняется память о нем. Не случайно в Москве, у могилы Неизвестного солдата, в центре мемориал</w:t>
      </w:r>
      <w:proofErr w:type="gramStart"/>
      <w:r w:rsidRPr="00FE1B2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FE1B2E">
        <w:rPr>
          <w:rFonts w:ascii="Times New Roman" w:hAnsi="Times New Roman" w:cs="Times New Roman"/>
          <w:sz w:val="28"/>
          <w:szCs w:val="28"/>
        </w:rPr>
        <w:t xml:space="preserve"> ниша с надписью: «Имя твое неизвестно, подвиг твой бессмертен».</w:t>
      </w:r>
      <w:r w:rsidR="00FE1B2E" w:rsidRPr="00FE1B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022" w:rsidRDefault="00FE1B2E" w:rsidP="00FE1B2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1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Давно отгремела ВОВ, </w:t>
      </w:r>
      <w:proofErr w:type="gramStart"/>
      <w:r w:rsidRPr="00FE1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</w:t>
      </w:r>
      <w:proofErr w:type="gramEnd"/>
      <w:r w:rsidRPr="00FE1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сколько бы ни минуло лет, сколько бы не сменилось поколений, мы должны помнить ее грозное героическое время, мы должны помнить и чтить ее героев.</w:t>
      </w:r>
    </w:p>
    <w:p w:rsidR="00FE1B2E" w:rsidRDefault="00FE1B2E" w:rsidP="00FE1B2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E1B2E" w:rsidRPr="00FE1B2E" w:rsidRDefault="00FE1B2E" w:rsidP="00FE1B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44761" cy="3395207"/>
            <wp:effectExtent l="19050" t="0" r="0" b="0"/>
            <wp:docPr id="1" name="Рисунок 1" descr="hello_html_47b9b3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47b9b3b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085" cy="3394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1B2E" w:rsidRPr="00FE1B2E" w:rsidSect="00F72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36022"/>
    <w:rsid w:val="00F36022"/>
    <w:rsid w:val="00F72AEF"/>
    <w:rsid w:val="00FE1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AE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B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5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Романская</dc:creator>
  <cp:keywords/>
  <dc:description/>
  <cp:lastModifiedBy>Наталья Романская</cp:lastModifiedBy>
  <cp:revision>3</cp:revision>
  <dcterms:created xsi:type="dcterms:W3CDTF">2020-12-05T13:29:00Z</dcterms:created>
  <dcterms:modified xsi:type="dcterms:W3CDTF">2020-12-05T13:50:00Z</dcterms:modified>
</cp:coreProperties>
</file>