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52" w:rsidRPr="00B60E52" w:rsidRDefault="00B60E52" w:rsidP="00B60E52">
      <w:pPr>
        <w:spacing w:after="0" w:line="240" w:lineRule="atLeast"/>
        <w:jc w:val="center"/>
        <w:rPr>
          <w:rFonts w:ascii="Arial" w:eastAsia="Times New Roman" w:hAnsi="Arial" w:cs="Arial"/>
          <w:color w:val="625F5F"/>
          <w:sz w:val="18"/>
          <w:szCs w:val="18"/>
          <w:lang w:eastAsia="ru-RU"/>
        </w:rPr>
      </w:pPr>
      <w:r w:rsidRPr="00B60E52">
        <w:rPr>
          <w:rFonts w:ascii="Arial" w:eastAsia="Times New Roman" w:hAnsi="Arial" w:cs="Arial"/>
          <w:b/>
          <w:bCs/>
          <w:color w:val="625F5F"/>
          <w:sz w:val="18"/>
          <w:szCs w:val="18"/>
          <w:lang w:eastAsia="ru-RU"/>
        </w:rPr>
        <w:t>ПЛАН ЗАКУПКИ ТОВАРОВ, РАБОТ, УСЛУГ</w:t>
      </w:r>
      <w:r w:rsidRPr="00B60E52">
        <w:rPr>
          <w:rFonts w:ascii="Arial" w:eastAsia="Times New Roman" w:hAnsi="Arial" w:cs="Arial"/>
          <w:color w:val="625F5F"/>
          <w:sz w:val="18"/>
          <w:szCs w:val="18"/>
          <w:lang w:eastAsia="ru-RU"/>
        </w:rPr>
        <w:br/>
        <w:t xml:space="preserve">на 2021 год (на период с 01.01.2021 по 31.12.2021)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36"/>
        <w:gridCol w:w="11924"/>
      </w:tblGrid>
      <w:tr w:rsidR="00B60E52" w:rsidRPr="00B60E52" w:rsidTr="00B60E52">
        <w:trPr>
          <w:tblCellSpacing w:w="15" w:type="dxa"/>
        </w:trPr>
        <w:tc>
          <w:tcPr>
            <w:tcW w:w="0" w:type="auto"/>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Наименование заказчика</w:t>
            </w:r>
          </w:p>
        </w:tc>
        <w:tc>
          <w:tcPr>
            <w:tcW w:w="0" w:type="auto"/>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МУНИЦИПАЛЬНОЕ АВТОНОМНОЕ ОБЩЕОБРАЗОВАТЕЛЬНОЕ УЧРЕЖДЕНИЕ "СРЕДНЯЯ ШКОЛА № 23</w:t>
            </w:r>
            <w:proofErr w:type="gramStart"/>
            <w:r w:rsidRPr="00B60E52">
              <w:rPr>
                <w:rFonts w:ascii="Arial" w:eastAsia="Times New Roman" w:hAnsi="Arial" w:cs="Arial"/>
                <w:color w:val="625F5F"/>
                <w:sz w:val="18"/>
                <w:szCs w:val="18"/>
                <w:lang w:eastAsia="ru-RU"/>
              </w:rPr>
              <w:t xml:space="preserve"> С</w:t>
            </w:r>
            <w:proofErr w:type="gramEnd"/>
            <w:r w:rsidRPr="00B60E52">
              <w:rPr>
                <w:rFonts w:ascii="Arial" w:eastAsia="Times New Roman" w:hAnsi="Arial" w:cs="Arial"/>
                <w:color w:val="625F5F"/>
                <w:sz w:val="18"/>
                <w:szCs w:val="18"/>
                <w:lang w:eastAsia="ru-RU"/>
              </w:rPr>
              <w:t xml:space="preserve"> УГЛУБЛЕННЫМ ИЗУЧЕНИЕМ ОТДЕЛЬНЫХ ПРЕДМЕТОВ"</w:t>
            </w:r>
          </w:p>
        </w:tc>
      </w:tr>
      <w:tr w:rsidR="00B60E52" w:rsidRPr="00B60E52" w:rsidTr="00B60E52">
        <w:trPr>
          <w:tblCellSpacing w:w="15" w:type="dxa"/>
        </w:trPr>
        <w:tc>
          <w:tcPr>
            <w:tcW w:w="0" w:type="auto"/>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660078, КРАЙ КРАСНОЯРСКИЙ</w:t>
            </w:r>
            <w:proofErr w:type="gramStart"/>
            <w:r w:rsidRPr="00B60E52">
              <w:rPr>
                <w:rFonts w:ascii="Arial" w:eastAsia="Times New Roman" w:hAnsi="Arial" w:cs="Arial"/>
                <w:color w:val="625F5F"/>
                <w:sz w:val="18"/>
                <w:szCs w:val="18"/>
                <w:lang w:eastAsia="ru-RU"/>
              </w:rPr>
              <w:t>,Г</w:t>
            </w:r>
            <w:proofErr w:type="gramEnd"/>
            <w:r w:rsidRPr="00B60E52">
              <w:rPr>
                <w:rFonts w:ascii="Arial" w:eastAsia="Times New Roman" w:hAnsi="Arial" w:cs="Arial"/>
                <w:color w:val="625F5F"/>
                <w:sz w:val="18"/>
                <w:szCs w:val="18"/>
                <w:lang w:eastAsia="ru-RU"/>
              </w:rPr>
              <w:t xml:space="preserve">ОРОД КРАСНОЯРСК,УЛИЦА ПАРАШЮТНАЯ, дом </w:t>
            </w:r>
            <w:proofErr w:type="spellStart"/>
            <w:r w:rsidRPr="00B60E52">
              <w:rPr>
                <w:rFonts w:ascii="Arial" w:eastAsia="Times New Roman" w:hAnsi="Arial" w:cs="Arial"/>
                <w:color w:val="625F5F"/>
                <w:sz w:val="18"/>
                <w:szCs w:val="18"/>
                <w:lang w:eastAsia="ru-RU"/>
              </w:rPr>
              <w:t>ДОМ</w:t>
            </w:r>
            <w:proofErr w:type="spellEnd"/>
            <w:r w:rsidRPr="00B60E52">
              <w:rPr>
                <w:rFonts w:ascii="Arial" w:eastAsia="Times New Roman" w:hAnsi="Arial" w:cs="Arial"/>
                <w:color w:val="625F5F"/>
                <w:sz w:val="18"/>
                <w:szCs w:val="18"/>
                <w:lang w:eastAsia="ru-RU"/>
              </w:rPr>
              <w:t xml:space="preserve"> 8</w:t>
            </w:r>
          </w:p>
        </w:tc>
      </w:tr>
      <w:tr w:rsidR="00B60E52" w:rsidRPr="00B60E52" w:rsidTr="00B60E52">
        <w:trPr>
          <w:tblCellSpacing w:w="15" w:type="dxa"/>
        </w:trPr>
        <w:tc>
          <w:tcPr>
            <w:tcW w:w="0" w:type="auto"/>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Телефон заказчика</w:t>
            </w:r>
          </w:p>
        </w:tc>
        <w:tc>
          <w:tcPr>
            <w:tcW w:w="0" w:type="auto"/>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p>
        </w:tc>
      </w:tr>
      <w:tr w:rsidR="00B60E52" w:rsidRPr="00B60E52" w:rsidTr="00B60E52">
        <w:trPr>
          <w:tblCellSpacing w:w="15" w:type="dxa"/>
        </w:trPr>
        <w:tc>
          <w:tcPr>
            <w:tcW w:w="0" w:type="auto"/>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school23@bk.ru</w:t>
            </w:r>
          </w:p>
        </w:tc>
      </w:tr>
      <w:tr w:rsidR="00B60E52" w:rsidRPr="00B60E52" w:rsidTr="00B60E52">
        <w:trPr>
          <w:tblCellSpacing w:w="15" w:type="dxa"/>
        </w:trPr>
        <w:tc>
          <w:tcPr>
            <w:tcW w:w="0" w:type="auto"/>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ИНН</w:t>
            </w:r>
          </w:p>
        </w:tc>
        <w:tc>
          <w:tcPr>
            <w:tcW w:w="0" w:type="auto"/>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2464035663</w:t>
            </w:r>
          </w:p>
        </w:tc>
      </w:tr>
      <w:tr w:rsidR="00B60E52" w:rsidRPr="00B60E52" w:rsidTr="00B60E52">
        <w:trPr>
          <w:tblCellSpacing w:w="15" w:type="dxa"/>
        </w:trPr>
        <w:tc>
          <w:tcPr>
            <w:tcW w:w="0" w:type="auto"/>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КПП</w:t>
            </w:r>
          </w:p>
        </w:tc>
        <w:tc>
          <w:tcPr>
            <w:tcW w:w="0" w:type="auto"/>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246401001</w:t>
            </w:r>
          </w:p>
        </w:tc>
      </w:tr>
      <w:tr w:rsidR="00B60E52" w:rsidRPr="00B60E52" w:rsidTr="00B60E52">
        <w:trPr>
          <w:tblCellSpacing w:w="15" w:type="dxa"/>
        </w:trPr>
        <w:tc>
          <w:tcPr>
            <w:tcW w:w="0" w:type="auto"/>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ОКАТО</w:t>
            </w:r>
          </w:p>
        </w:tc>
        <w:tc>
          <w:tcPr>
            <w:tcW w:w="0" w:type="auto"/>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04401000000</w:t>
            </w:r>
          </w:p>
        </w:tc>
      </w:tr>
    </w:tbl>
    <w:p w:rsidR="00B60E52" w:rsidRPr="00B60E52" w:rsidRDefault="00B60E52" w:rsidP="00B60E52">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89"/>
        <w:gridCol w:w="513"/>
        <w:gridCol w:w="726"/>
        <w:gridCol w:w="1022"/>
        <w:gridCol w:w="1589"/>
        <w:gridCol w:w="353"/>
        <w:gridCol w:w="895"/>
        <w:gridCol w:w="711"/>
        <w:gridCol w:w="760"/>
        <w:gridCol w:w="895"/>
        <w:gridCol w:w="990"/>
        <w:gridCol w:w="920"/>
        <w:gridCol w:w="1029"/>
        <w:gridCol w:w="852"/>
        <w:gridCol w:w="793"/>
        <w:gridCol w:w="1108"/>
        <w:gridCol w:w="641"/>
      </w:tblGrid>
      <w:tr w:rsidR="00B60E52" w:rsidRPr="00B60E52" w:rsidTr="00B60E5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b/>
                <w:bCs/>
                <w:color w:val="625F5F"/>
                <w:sz w:val="18"/>
                <w:szCs w:val="18"/>
                <w:lang w:eastAsia="ru-RU"/>
              </w:rPr>
            </w:pPr>
            <w:r w:rsidRPr="00B60E52">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b/>
                <w:bCs/>
                <w:color w:val="625F5F"/>
                <w:sz w:val="18"/>
                <w:szCs w:val="18"/>
                <w:lang w:eastAsia="ru-RU"/>
              </w:rPr>
            </w:pPr>
            <w:r w:rsidRPr="00B60E52">
              <w:rPr>
                <w:rFonts w:ascii="Arial" w:eastAsia="Times New Roman" w:hAnsi="Arial" w:cs="Arial"/>
                <w:b/>
                <w:bCs/>
                <w:color w:val="625F5F"/>
                <w:sz w:val="18"/>
                <w:szCs w:val="18"/>
                <w:lang w:eastAsia="ru-RU"/>
              </w:rPr>
              <w:t>Код по ОКВЭД</w:t>
            </w:r>
            <w:proofErr w:type="gramStart"/>
            <w:r w:rsidRPr="00B60E52">
              <w:rPr>
                <w:rFonts w:ascii="Arial" w:eastAsia="Times New Roman" w:hAnsi="Arial" w:cs="Arial"/>
                <w:b/>
                <w:bCs/>
                <w:color w:val="625F5F"/>
                <w:sz w:val="18"/>
                <w:szCs w:val="18"/>
                <w:lang w:eastAsia="ru-RU"/>
              </w:rPr>
              <w:t>2</w:t>
            </w:r>
            <w:proofErr w:type="gramEnd"/>
            <w:r w:rsidRPr="00B60E52">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b/>
                <w:bCs/>
                <w:color w:val="625F5F"/>
                <w:sz w:val="18"/>
                <w:szCs w:val="18"/>
                <w:lang w:eastAsia="ru-RU"/>
              </w:rPr>
            </w:pPr>
            <w:r w:rsidRPr="00B60E52">
              <w:rPr>
                <w:rFonts w:ascii="Arial" w:eastAsia="Times New Roman" w:hAnsi="Arial" w:cs="Arial"/>
                <w:b/>
                <w:bCs/>
                <w:color w:val="625F5F"/>
                <w:sz w:val="18"/>
                <w:szCs w:val="18"/>
                <w:lang w:eastAsia="ru-RU"/>
              </w:rPr>
              <w:t>Код по ОКПД</w:t>
            </w:r>
            <w:proofErr w:type="gramStart"/>
            <w:r w:rsidRPr="00B60E52">
              <w:rPr>
                <w:rFonts w:ascii="Arial" w:eastAsia="Times New Roman" w:hAnsi="Arial" w:cs="Arial"/>
                <w:b/>
                <w:bCs/>
                <w:color w:val="625F5F"/>
                <w:sz w:val="18"/>
                <w:szCs w:val="18"/>
                <w:lang w:eastAsia="ru-RU"/>
              </w:rPr>
              <w:t>2</w:t>
            </w:r>
            <w:proofErr w:type="gramEnd"/>
            <w:r w:rsidRPr="00B60E52">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b/>
                <w:bCs/>
                <w:color w:val="625F5F"/>
                <w:sz w:val="18"/>
                <w:szCs w:val="18"/>
                <w:lang w:eastAsia="ru-RU"/>
              </w:rPr>
            </w:pPr>
            <w:r w:rsidRPr="00B60E52">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b/>
                <w:bCs/>
                <w:color w:val="625F5F"/>
                <w:sz w:val="18"/>
                <w:szCs w:val="18"/>
                <w:lang w:eastAsia="ru-RU"/>
              </w:rPr>
            </w:pPr>
            <w:r w:rsidRPr="00B60E52">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b/>
                <w:bCs/>
                <w:color w:val="625F5F"/>
                <w:sz w:val="18"/>
                <w:szCs w:val="18"/>
                <w:lang w:eastAsia="ru-RU"/>
              </w:rPr>
            </w:pPr>
            <w:r w:rsidRPr="00B60E52">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b/>
                <w:bCs/>
                <w:color w:val="625F5F"/>
                <w:sz w:val="18"/>
                <w:szCs w:val="18"/>
                <w:lang w:eastAsia="ru-RU"/>
              </w:rPr>
            </w:pPr>
            <w:r w:rsidRPr="00B60E52">
              <w:rPr>
                <w:rFonts w:ascii="Arial" w:eastAsia="Times New Roman" w:hAnsi="Arial" w:cs="Arial"/>
                <w:b/>
                <w:bCs/>
                <w:color w:val="625F5F"/>
                <w:sz w:val="18"/>
                <w:szCs w:val="18"/>
                <w:lang w:eastAsia="ru-RU"/>
              </w:rPr>
              <w:t xml:space="preserve">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w:t>
            </w:r>
            <w:r w:rsidRPr="00B60E52">
              <w:rPr>
                <w:rFonts w:ascii="Arial" w:eastAsia="Times New Roman" w:hAnsi="Arial" w:cs="Arial"/>
                <w:b/>
                <w:bCs/>
                <w:color w:val="625F5F"/>
                <w:sz w:val="18"/>
                <w:szCs w:val="18"/>
                <w:lang w:eastAsia="ru-RU"/>
              </w:rPr>
              <w:lastRenderedPageBreak/>
              <w:t>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b/>
                <w:bCs/>
                <w:color w:val="625F5F"/>
                <w:sz w:val="18"/>
                <w:szCs w:val="18"/>
                <w:lang w:eastAsia="ru-RU"/>
              </w:rPr>
            </w:pPr>
            <w:r w:rsidRPr="00B60E52">
              <w:rPr>
                <w:rFonts w:ascii="Arial" w:eastAsia="Times New Roman" w:hAnsi="Arial" w:cs="Arial"/>
                <w:b/>
                <w:bCs/>
                <w:color w:val="625F5F"/>
                <w:sz w:val="18"/>
                <w:szCs w:val="18"/>
                <w:lang w:eastAsia="ru-RU"/>
              </w:rPr>
              <w:lastRenderedPageBreak/>
              <w:t>Код целевой статьи расходов, код вида расходов*</w:t>
            </w:r>
          </w:p>
        </w:tc>
      </w:tr>
      <w:tr w:rsidR="00B60E52" w:rsidRPr="00B60E52" w:rsidTr="00B60E52">
        <w:tc>
          <w:tcPr>
            <w:tcW w:w="0" w:type="auto"/>
            <w:vMerge/>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b/>
                <w:bCs/>
                <w:color w:val="625F5F"/>
                <w:sz w:val="18"/>
                <w:szCs w:val="18"/>
                <w:lang w:eastAsia="ru-RU"/>
              </w:rPr>
            </w:pPr>
            <w:r w:rsidRPr="00B60E52">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b/>
                <w:bCs/>
                <w:color w:val="625F5F"/>
                <w:sz w:val="18"/>
                <w:szCs w:val="18"/>
                <w:lang w:eastAsia="ru-RU"/>
              </w:rPr>
            </w:pPr>
            <w:r w:rsidRPr="00B60E52">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B60E52">
              <w:rPr>
                <w:rFonts w:ascii="Arial" w:eastAsia="Times New Roman" w:hAnsi="Arial" w:cs="Arial"/>
                <w:b/>
                <w:bCs/>
                <w:color w:val="625F5F"/>
                <w:sz w:val="18"/>
                <w:szCs w:val="18"/>
                <w:lang w:eastAsia="ru-RU"/>
              </w:rPr>
              <w:t>товарам</w:t>
            </w:r>
            <w:proofErr w:type="gramStart"/>
            <w:r w:rsidRPr="00B60E52">
              <w:rPr>
                <w:rFonts w:ascii="Arial" w:eastAsia="Times New Roman" w:hAnsi="Arial" w:cs="Arial"/>
                <w:b/>
                <w:bCs/>
                <w:color w:val="625F5F"/>
                <w:sz w:val="18"/>
                <w:szCs w:val="18"/>
                <w:lang w:eastAsia="ru-RU"/>
              </w:rPr>
              <w:t>,р</w:t>
            </w:r>
            <w:proofErr w:type="gramEnd"/>
            <w:r w:rsidRPr="00B60E52">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b/>
                <w:bCs/>
                <w:color w:val="625F5F"/>
                <w:sz w:val="18"/>
                <w:szCs w:val="18"/>
                <w:lang w:eastAsia="ru-RU"/>
              </w:rPr>
            </w:pPr>
            <w:r w:rsidRPr="00B60E52">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b/>
                <w:bCs/>
                <w:color w:val="625F5F"/>
                <w:sz w:val="18"/>
                <w:szCs w:val="18"/>
                <w:lang w:eastAsia="ru-RU"/>
              </w:rPr>
            </w:pPr>
            <w:r w:rsidRPr="00B60E52">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b/>
                <w:bCs/>
                <w:color w:val="625F5F"/>
                <w:sz w:val="18"/>
                <w:szCs w:val="18"/>
                <w:lang w:eastAsia="ru-RU"/>
              </w:rPr>
            </w:pPr>
            <w:r w:rsidRPr="00B60E52">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b/>
                <w:bCs/>
                <w:color w:val="625F5F"/>
                <w:sz w:val="18"/>
                <w:szCs w:val="18"/>
                <w:lang w:eastAsia="ru-RU"/>
              </w:rPr>
            </w:pPr>
            <w:r w:rsidRPr="00B60E52">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b/>
                <w:bCs/>
                <w:color w:val="625F5F"/>
                <w:sz w:val="18"/>
                <w:szCs w:val="18"/>
                <w:lang w:eastAsia="ru-RU"/>
              </w:rPr>
            </w:pPr>
            <w:r w:rsidRPr="00B60E52">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uto"/>
              <w:rPr>
                <w:rFonts w:ascii="Arial" w:eastAsia="Times New Roman" w:hAnsi="Arial" w:cs="Arial"/>
                <w:b/>
                <w:bCs/>
                <w:color w:val="625F5F"/>
                <w:sz w:val="18"/>
                <w:szCs w:val="18"/>
                <w:lang w:eastAsia="ru-RU"/>
              </w:rPr>
            </w:pPr>
          </w:p>
        </w:tc>
      </w:tr>
      <w:tr w:rsidR="00B60E52" w:rsidRPr="00B60E52" w:rsidTr="00B60E52">
        <w:tc>
          <w:tcPr>
            <w:tcW w:w="0" w:type="auto"/>
            <w:vMerge/>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b/>
                <w:bCs/>
                <w:color w:val="625F5F"/>
                <w:sz w:val="18"/>
                <w:szCs w:val="18"/>
                <w:lang w:eastAsia="ru-RU"/>
              </w:rPr>
            </w:pPr>
            <w:r w:rsidRPr="00B60E52">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b/>
                <w:bCs/>
                <w:color w:val="625F5F"/>
                <w:sz w:val="18"/>
                <w:szCs w:val="18"/>
                <w:lang w:eastAsia="ru-RU"/>
              </w:rPr>
            </w:pPr>
            <w:r w:rsidRPr="00B60E52">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b/>
                <w:bCs/>
                <w:color w:val="625F5F"/>
                <w:sz w:val="18"/>
                <w:szCs w:val="18"/>
                <w:lang w:eastAsia="ru-RU"/>
              </w:rPr>
            </w:pPr>
            <w:r w:rsidRPr="00B60E52">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b/>
                <w:bCs/>
                <w:color w:val="625F5F"/>
                <w:sz w:val="18"/>
                <w:szCs w:val="18"/>
                <w:lang w:eastAsia="ru-RU"/>
              </w:rPr>
            </w:pPr>
            <w:r w:rsidRPr="00B60E52">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b/>
                <w:bCs/>
                <w:color w:val="625F5F"/>
                <w:sz w:val="18"/>
                <w:szCs w:val="18"/>
                <w:lang w:eastAsia="ru-RU"/>
              </w:rPr>
            </w:pPr>
            <w:r w:rsidRPr="00B60E52">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B60E52">
              <w:rPr>
                <w:rFonts w:ascii="Arial" w:eastAsia="Times New Roman" w:hAnsi="Arial" w:cs="Arial"/>
                <w:b/>
                <w:bCs/>
                <w:color w:val="625F5F"/>
                <w:sz w:val="18"/>
                <w:szCs w:val="18"/>
                <w:lang w:eastAsia="ru-RU"/>
              </w:rPr>
              <w:t>е(</w:t>
            </w:r>
            <w:proofErr w:type="gramEnd"/>
            <w:r w:rsidRPr="00B60E52">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b/>
                <w:bCs/>
                <w:color w:val="625F5F"/>
                <w:sz w:val="18"/>
                <w:szCs w:val="18"/>
                <w:lang w:eastAsia="ru-RU"/>
              </w:rPr>
            </w:pPr>
            <w:r w:rsidRPr="00B60E52">
              <w:rPr>
                <w:rFonts w:ascii="Arial" w:eastAsia="Times New Roman" w:hAnsi="Arial" w:cs="Arial"/>
                <w:b/>
                <w:bCs/>
                <w:color w:val="625F5F"/>
                <w:sz w:val="18"/>
                <w:szCs w:val="18"/>
                <w:lang w:eastAsia="ru-RU"/>
              </w:rPr>
              <w:t>срок исполнения договор</w:t>
            </w:r>
            <w:proofErr w:type="gramStart"/>
            <w:r w:rsidRPr="00B60E52">
              <w:rPr>
                <w:rFonts w:ascii="Arial" w:eastAsia="Times New Roman" w:hAnsi="Arial" w:cs="Arial"/>
                <w:b/>
                <w:bCs/>
                <w:color w:val="625F5F"/>
                <w:sz w:val="18"/>
                <w:szCs w:val="18"/>
                <w:lang w:eastAsia="ru-RU"/>
              </w:rPr>
              <w:t>а(</w:t>
            </w:r>
            <w:proofErr w:type="gramEnd"/>
            <w:r w:rsidRPr="00B60E52">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b/>
                <w:bCs/>
                <w:color w:val="625F5F"/>
                <w:sz w:val="18"/>
                <w:szCs w:val="18"/>
                <w:lang w:eastAsia="ru-RU"/>
              </w:rPr>
            </w:pPr>
            <w:r w:rsidRPr="00B60E52">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uto"/>
              <w:rPr>
                <w:rFonts w:ascii="Arial" w:eastAsia="Times New Roman" w:hAnsi="Arial" w:cs="Arial"/>
                <w:b/>
                <w:bCs/>
                <w:color w:val="625F5F"/>
                <w:sz w:val="18"/>
                <w:szCs w:val="18"/>
                <w:lang w:eastAsia="ru-RU"/>
              </w:rPr>
            </w:pPr>
          </w:p>
        </w:tc>
      </w:tr>
      <w:tr w:rsidR="00B60E52" w:rsidRPr="00B60E52" w:rsidTr="00B60E52">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17</w:t>
            </w:r>
          </w:p>
        </w:tc>
      </w:tr>
      <w:tr w:rsidR="00B60E52" w:rsidRPr="00B60E52" w:rsidTr="00B60E52">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80.10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80.10.12</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Оказание охранных услуг для образовательных учреждений правого берега г. Красноярска в 2021 году</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989</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Человек в 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1 500.00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247 500.00 Российский рубль</w:t>
            </w:r>
            <w:proofErr w:type="gramStart"/>
            <w:r w:rsidRPr="00B60E52">
              <w:rPr>
                <w:rFonts w:ascii="Arial" w:eastAsia="Times New Roman" w:hAnsi="Arial" w:cs="Arial"/>
                <w:color w:val="625F5F"/>
                <w:sz w:val="18"/>
                <w:szCs w:val="18"/>
                <w:lang w:eastAsia="ru-RU"/>
              </w:rPr>
              <w:br/>
              <w:t>В</w:t>
            </w:r>
            <w:proofErr w:type="gramEnd"/>
            <w:r w:rsidRPr="00B60E52">
              <w:rPr>
                <w:rFonts w:ascii="Arial" w:eastAsia="Times New Roman" w:hAnsi="Arial" w:cs="Arial"/>
                <w:color w:val="625F5F"/>
                <w:sz w:val="18"/>
                <w:szCs w:val="18"/>
                <w:lang w:eastAsia="ru-RU"/>
              </w:rPr>
              <w:t xml:space="preserve"> том числе объем исполнения долгосрочного договора: </w:t>
            </w:r>
            <w:r w:rsidRPr="00B60E52">
              <w:rPr>
                <w:rFonts w:ascii="Arial" w:eastAsia="Times New Roman" w:hAnsi="Arial" w:cs="Arial"/>
                <w:color w:val="625F5F"/>
                <w:sz w:val="18"/>
                <w:szCs w:val="18"/>
                <w:lang w:eastAsia="ru-RU"/>
              </w:rPr>
              <w:br/>
              <w:t>2020 г. - 0.00</w:t>
            </w:r>
            <w:r w:rsidRPr="00B60E52">
              <w:rPr>
                <w:rFonts w:ascii="Arial" w:eastAsia="Times New Roman" w:hAnsi="Arial" w:cs="Arial"/>
                <w:color w:val="625F5F"/>
                <w:sz w:val="18"/>
                <w:szCs w:val="18"/>
                <w:lang w:eastAsia="ru-RU"/>
              </w:rPr>
              <w:br/>
              <w:t>2021 г. - 247 500.00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Конкурс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p>
        </w:tc>
      </w:tr>
      <w:tr w:rsidR="00B60E52" w:rsidRPr="00B60E52" w:rsidTr="00B60E52">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35.30.11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35.30.11.111</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Услуги теплоснабжения и поставки горячей воды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1 614 408.40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p>
        </w:tc>
      </w:tr>
      <w:tr w:rsidR="00B60E52" w:rsidRPr="00B60E52" w:rsidTr="00B60E52">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36.00.2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36.00.20.110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Услуги холодного водоснабжения и водоотведения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117 506.50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Закупка у единственного поставщика (подрядчика, исполнит</w:t>
            </w:r>
            <w:r w:rsidRPr="00B60E52">
              <w:rPr>
                <w:rFonts w:ascii="Arial" w:eastAsia="Times New Roman" w:hAnsi="Arial" w:cs="Arial"/>
                <w:color w:val="625F5F"/>
                <w:sz w:val="18"/>
                <w:szCs w:val="18"/>
                <w:lang w:eastAsia="ru-RU"/>
              </w:rPr>
              <w:lastRenderedPageBreak/>
              <w:t>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p>
        </w:tc>
      </w:tr>
      <w:tr w:rsidR="00B60E52" w:rsidRPr="00B60E52" w:rsidTr="00B60E52">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81.10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81.10.10.000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Оказание услуг по комплексной уборке внутренних помещений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1 199 727.41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09.2021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p>
        </w:tc>
      </w:tr>
      <w:tr w:rsidR="00B60E52" w:rsidRPr="00B60E52" w:rsidTr="00B60E52">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86.21</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86.21.10.190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Проведение периодического медицинского осмотра работников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116 700.00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02.2021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p>
        </w:tc>
      </w:tr>
      <w:tr w:rsidR="00B60E52" w:rsidRPr="00B60E52" w:rsidTr="00B60E52">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56.29.4</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56.29.20.120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Оказание услуг по организации горячего питания учащихся в оздоровительном лагере с дневным пребыванием детей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2 730.00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442 369.20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04.2021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p>
        </w:tc>
      </w:tr>
      <w:tr w:rsidR="00B60E52" w:rsidRPr="00B60E52" w:rsidTr="00B60E52">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43.2</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43.21.10.290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 xml:space="preserve">Выполнение работ по капитальному ремонту </w:t>
            </w:r>
            <w:r w:rsidRPr="00B60E52">
              <w:rPr>
                <w:rFonts w:ascii="Arial" w:eastAsia="Times New Roman" w:hAnsi="Arial" w:cs="Arial"/>
                <w:color w:val="625F5F"/>
                <w:sz w:val="18"/>
                <w:szCs w:val="18"/>
                <w:lang w:eastAsia="ru-RU"/>
              </w:rPr>
              <w:lastRenderedPageBreak/>
              <w:t xml:space="preserve">освещения </w:t>
            </w:r>
            <w:proofErr w:type="gramStart"/>
            <w:r w:rsidRPr="00B60E52">
              <w:rPr>
                <w:rFonts w:ascii="Arial" w:eastAsia="Times New Roman" w:hAnsi="Arial" w:cs="Arial"/>
                <w:color w:val="625F5F"/>
                <w:sz w:val="18"/>
                <w:szCs w:val="18"/>
                <w:lang w:eastAsia="ru-RU"/>
              </w:rPr>
              <w:t>в</w:t>
            </w:r>
            <w:proofErr w:type="gramEnd"/>
            <w:r w:rsidRPr="00B60E52">
              <w:rPr>
                <w:rFonts w:ascii="Arial" w:eastAsia="Times New Roman" w:hAnsi="Arial" w:cs="Arial"/>
                <w:color w:val="625F5F"/>
                <w:sz w:val="18"/>
                <w:szCs w:val="18"/>
                <w:lang w:eastAsia="ru-RU"/>
              </w:rPr>
              <w:t xml:space="preserve"> </w:t>
            </w:r>
            <w:proofErr w:type="gramStart"/>
            <w:r w:rsidRPr="00B60E52">
              <w:rPr>
                <w:rFonts w:ascii="Arial" w:eastAsia="Times New Roman" w:hAnsi="Arial" w:cs="Arial"/>
                <w:color w:val="625F5F"/>
                <w:sz w:val="18"/>
                <w:szCs w:val="18"/>
                <w:lang w:eastAsia="ru-RU"/>
              </w:rPr>
              <w:t>кабинета</w:t>
            </w:r>
            <w:proofErr w:type="gramEnd"/>
            <w:r w:rsidRPr="00B60E52">
              <w:rPr>
                <w:rFonts w:ascii="Arial" w:eastAsia="Times New Roman" w:hAnsi="Arial" w:cs="Arial"/>
                <w:color w:val="625F5F"/>
                <w:sz w:val="18"/>
                <w:szCs w:val="18"/>
                <w:lang w:eastAsia="ru-RU"/>
              </w:rPr>
              <w:t xml:space="preserve"> здания МАОУ СШ № 23</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624 915.60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04.2021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Закупка у единственного поставщи</w:t>
            </w:r>
            <w:r w:rsidRPr="00B60E52">
              <w:rPr>
                <w:rFonts w:ascii="Arial" w:eastAsia="Times New Roman" w:hAnsi="Arial" w:cs="Arial"/>
                <w:color w:val="625F5F"/>
                <w:sz w:val="18"/>
                <w:szCs w:val="18"/>
                <w:lang w:eastAsia="ru-RU"/>
              </w:rPr>
              <w:lastRenderedPageBreak/>
              <w:t>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p>
        </w:tc>
      </w:tr>
      <w:tr w:rsidR="00B60E52" w:rsidRPr="00B60E52" w:rsidTr="00B60E52">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42.99</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42.99.22</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Выполнение работ по ремонту покрытия спортивно – игровых площадок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1 040 723.33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05.2021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Конкурс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p>
        </w:tc>
      </w:tr>
      <w:tr w:rsidR="00B60E52" w:rsidRPr="00B60E52" w:rsidTr="00B60E52">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81.10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81.10.10.000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Оказание услуг по комплексной уборке внутренних помещений МАОУ СШ №23</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137 713.94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05.2021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08.2021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p>
        </w:tc>
      </w:tr>
      <w:tr w:rsidR="00B60E52" w:rsidRPr="00B60E52" w:rsidTr="00B60E52">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43.32.1</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43.32.10.110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Выполнение работ по замене оконных блоков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1 040 620.68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05.2021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08.2021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Конкурс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p>
        </w:tc>
      </w:tr>
      <w:tr w:rsidR="00B60E52" w:rsidRPr="00B60E52" w:rsidTr="00B60E52">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58.11</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58.11.11.000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Поставка учебной литературы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3 650.00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1 341 526.34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05.2021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p>
        </w:tc>
      </w:tr>
      <w:tr w:rsidR="00B60E52" w:rsidRPr="00B60E52" w:rsidTr="00B60E52">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lastRenderedPageBreak/>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32.99.7</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32.99.53.130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Поставка комплектов ОГЭ\ЕИА по физике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156 720.00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p>
        </w:tc>
      </w:tr>
      <w:tr w:rsidR="00B60E52" w:rsidRPr="00B60E52" w:rsidTr="00B60E52">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43.32.1</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43.32.10.110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Выполнение работ по замене оконных блоков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1 040 620.68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p>
        </w:tc>
      </w:tr>
      <w:tr w:rsidR="00B60E52" w:rsidRPr="00B60E52" w:rsidTr="00B60E52">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80.10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80.10.12.000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Оказание охранных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356</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1 872.00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308 880.00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rPr>
                <w:rFonts w:ascii="Arial" w:eastAsia="Times New Roman" w:hAnsi="Arial" w:cs="Arial"/>
                <w:color w:val="625F5F"/>
                <w:sz w:val="18"/>
                <w:szCs w:val="18"/>
                <w:lang w:eastAsia="ru-RU"/>
              </w:rPr>
            </w:pPr>
          </w:p>
        </w:tc>
      </w:tr>
    </w:tbl>
    <w:p w:rsidR="00B60E52" w:rsidRPr="00B60E52" w:rsidRDefault="00B60E52" w:rsidP="00B60E52">
      <w:pPr>
        <w:spacing w:after="24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B60E52">
        <w:rPr>
          <w:rFonts w:ascii="Arial" w:eastAsia="Times New Roman" w:hAnsi="Arial" w:cs="Arial"/>
          <w:color w:val="625F5F"/>
          <w:sz w:val="18"/>
          <w:szCs w:val="18"/>
          <w:lang w:eastAsia="ru-RU"/>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660"/>
      </w:tblGrid>
      <w:tr w:rsidR="00B60E52" w:rsidRPr="00B60E52" w:rsidTr="00B60E52">
        <w:trPr>
          <w:tblCellSpacing w:w="15" w:type="dxa"/>
        </w:trPr>
        <w:tc>
          <w:tcPr>
            <w:tcW w:w="0" w:type="auto"/>
            <w:tcBorders>
              <w:bottom w:val="nil"/>
            </w:tcBorders>
            <w:vAlign w:val="center"/>
            <w:hideMark/>
          </w:tcPr>
          <w:p w:rsidR="00B60E52" w:rsidRPr="00B60E52" w:rsidRDefault="00B60E52" w:rsidP="00B60E52">
            <w:pPr>
              <w:spacing w:before="144" w:after="288"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B60E52" w:rsidRPr="00B60E52" w:rsidTr="00B60E52">
        <w:trPr>
          <w:tblCellSpacing w:w="15" w:type="dxa"/>
        </w:trPr>
        <w:tc>
          <w:tcPr>
            <w:tcW w:w="0" w:type="auto"/>
            <w:tcBorders>
              <w:top w:val="nil"/>
            </w:tcBorders>
            <w:tcMar>
              <w:top w:w="15" w:type="dxa"/>
              <w:left w:w="15" w:type="dxa"/>
              <w:bottom w:w="75" w:type="dxa"/>
              <w:right w:w="15" w:type="dxa"/>
            </w:tcMar>
            <w:vAlign w:val="center"/>
            <w:hideMark/>
          </w:tcPr>
          <w:p w:rsidR="00B60E52" w:rsidRPr="00B60E52" w:rsidRDefault="00B60E52" w:rsidP="00B60E52">
            <w:pPr>
              <w:spacing w:before="75"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lastRenderedPageBreak/>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B60E52">
              <w:rPr>
                <w:rFonts w:ascii="Arial" w:eastAsia="Times New Roman" w:hAnsi="Arial" w:cs="Arial"/>
                <w:color w:val="625F5F"/>
                <w:sz w:val="18"/>
                <w:szCs w:val="18"/>
                <w:lang w:eastAsia="ru-RU"/>
              </w:rPr>
              <w:t>отчетному</w:t>
            </w:r>
            <w:proofErr w:type="gramEnd"/>
            <w:r w:rsidRPr="00B60E52">
              <w:rPr>
                <w:rFonts w:ascii="Arial" w:eastAsia="Times New Roman" w:hAnsi="Arial" w:cs="Arial"/>
                <w:color w:val="625F5F"/>
                <w:sz w:val="18"/>
                <w:szCs w:val="18"/>
                <w:lang w:eastAsia="ru-RU"/>
              </w:rPr>
              <w:t xml:space="preserve">, составляет 0.00 рублей. </w:t>
            </w:r>
          </w:p>
          <w:p w:rsidR="00B60E52" w:rsidRPr="00B60E52" w:rsidRDefault="00B60E52" w:rsidP="00B60E52">
            <w:pPr>
              <w:spacing w:after="0" w:line="240" w:lineRule="atLeast"/>
              <w:rPr>
                <w:rFonts w:ascii="Arial" w:eastAsia="Times New Roman" w:hAnsi="Arial" w:cs="Arial"/>
                <w:color w:val="625F5F"/>
                <w:sz w:val="18"/>
                <w:szCs w:val="18"/>
                <w:lang w:eastAsia="ru-RU"/>
              </w:rPr>
            </w:pPr>
          </w:p>
          <w:p w:rsidR="00B60E52" w:rsidRPr="00B60E52" w:rsidRDefault="00B60E52" w:rsidP="00B60E52">
            <w:pPr>
              <w:spacing w:before="75" w:after="0" w:line="240" w:lineRule="atLeast"/>
              <w:rPr>
                <w:rFonts w:ascii="Arial" w:eastAsia="Times New Roman" w:hAnsi="Arial" w:cs="Arial"/>
                <w:color w:val="625F5F"/>
                <w:sz w:val="18"/>
                <w:szCs w:val="18"/>
                <w:lang w:eastAsia="ru-RU"/>
              </w:rPr>
            </w:pPr>
            <w:proofErr w:type="gramStart"/>
            <w:r w:rsidRPr="00B60E52">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roofErr w:type="gramEnd"/>
          </w:p>
          <w:p w:rsidR="00B60E52" w:rsidRPr="00B60E52" w:rsidRDefault="00B60E52" w:rsidP="00B60E52">
            <w:pPr>
              <w:spacing w:after="0" w:line="240" w:lineRule="atLeast"/>
              <w:rPr>
                <w:rFonts w:ascii="Arial" w:eastAsia="Times New Roman" w:hAnsi="Arial" w:cs="Arial"/>
                <w:color w:val="625F5F"/>
                <w:sz w:val="18"/>
                <w:szCs w:val="18"/>
                <w:lang w:eastAsia="ru-RU"/>
              </w:rPr>
            </w:pPr>
          </w:p>
          <w:p w:rsidR="00B60E52" w:rsidRPr="00B60E52" w:rsidRDefault="00B60E52" w:rsidP="00B60E52">
            <w:pPr>
              <w:spacing w:before="75" w:after="0" w:line="240" w:lineRule="atLeast"/>
              <w:rPr>
                <w:rFonts w:ascii="Arial" w:eastAsia="Times New Roman" w:hAnsi="Arial" w:cs="Arial"/>
                <w:color w:val="625F5F"/>
                <w:sz w:val="18"/>
                <w:szCs w:val="18"/>
                <w:lang w:eastAsia="ru-RU"/>
              </w:rPr>
            </w:pPr>
            <w:proofErr w:type="gramStart"/>
            <w:r w:rsidRPr="00B60E52">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B60E52" w:rsidRPr="00B60E52" w:rsidRDefault="00B60E52" w:rsidP="00B60E52">
            <w:pPr>
              <w:spacing w:after="0" w:line="240" w:lineRule="atLeast"/>
              <w:rPr>
                <w:rFonts w:ascii="Arial" w:eastAsia="Times New Roman" w:hAnsi="Arial" w:cs="Arial"/>
                <w:color w:val="625F5F"/>
                <w:sz w:val="18"/>
                <w:szCs w:val="18"/>
                <w:lang w:eastAsia="ru-RU"/>
              </w:rPr>
            </w:pPr>
          </w:p>
          <w:p w:rsidR="00B60E52" w:rsidRPr="00B60E52" w:rsidRDefault="00B60E52" w:rsidP="00B60E52">
            <w:pPr>
              <w:spacing w:before="75" w:after="0" w:line="240" w:lineRule="atLeast"/>
              <w:rPr>
                <w:rFonts w:ascii="Arial" w:eastAsia="Times New Roman" w:hAnsi="Arial" w:cs="Arial"/>
                <w:color w:val="625F5F"/>
                <w:sz w:val="18"/>
                <w:szCs w:val="18"/>
                <w:lang w:eastAsia="ru-RU"/>
              </w:rPr>
            </w:pPr>
            <w:proofErr w:type="gramStart"/>
            <w:r w:rsidRPr="00B60E52">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B60E52" w:rsidRPr="00B60E52" w:rsidRDefault="00B60E52" w:rsidP="00B60E52">
            <w:pPr>
              <w:spacing w:after="0" w:line="240" w:lineRule="atLeast"/>
              <w:rPr>
                <w:rFonts w:ascii="Arial" w:eastAsia="Times New Roman" w:hAnsi="Arial" w:cs="Arial"/>
                <w:color w:val="625F5F"/>
                <w:sz w:val="18"/>
                <w:szCs w:val="18"/>
                <w:lang w:eastAsia="ru-RU"/>
              </w:rPr>
            </w:pPr>
          </w:p>
          <w:p w:rsidR="00B60E52" w:rsidRPr="00B60E52" w:rsidRDefault="00B60E52" w:rsidP="00B60E52">
            <w:pPr>
              <w:spacing w:before="75"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B60E52">
              <w:rPr>
                <w:rFonts w:ascii="Arial" w:eastAsia="Times New Roman" w:hAnsi="Arial" w:cs="Arial"/>
                <w:color w:val="625F5F"/>
                <w:sz w:val="18"/>
                <w:szCs w:val="18"/>
                <w:lang w:eastAsia="ru-RU"/>
              </w:rPr>
              <w:t>отчетному</w:t>
            </w:r>
            <w:proofErr w:type="gramEnd"/>
            <w:r w:rsidRPr="00B60E52">
              <w:rPr>
                <w:rFonts w:ascii="Arial" w:eastAsia="Times New Roman" w:hAnsi="Arial" w:cs="Arial"/>
                <w:color w:val="625F5F"/>
                <w:sz w:val="18"/>
                <w:szCs w:val="18"/>
                <w:lang w:eastAsia="ru-RU"/>
              </w:rPr>
              <w:t xml:space="preserve">, составляет 0.00 рублей. </w:t>
            </w:r>
          </w:p>
          <w:p w:rsidR="00B60E52" w:rsidRPr="00B60E52" w:rsidRDefault="00B60E52" w:rsidP="00B60E52">
            <w:pPr>
              <w:spacing w:after="0" w:line="240" w:lineRule="atLeast"/>
              <w:rPr>
                <w:rFonts w:ascii="Arial" w:eastAsia="Times New Roman" w:hAnsi="Arial" w:cs="Arial"/>
                <w:color w:val="625F5F"/>
                <w:sz w:val="18"/>
                <w:szCs w:val="18"/>
                <w:lang w:eastAsia="ru-RU"/>
              </w:rPr>
            </w:pPr>
          </w:p>
          <w:p w:rsidR="00B60E52" w:rsidRPr="00B60E52" w:rsidRDefault="00B60E52" w:rsidP="00B60E52">
            <w:pPr>
              <w:spacing w:before="75"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8 389 208.75 рублей. </w:t>
            </w:r>
          </w:p>
          <w:p w:rsidR="00B60E52" w:rsidRPr="00B60E52" w:rsidRDefault="00B60E52" w:rsidP="00B60E52">
            <w:pPr>
              <w:spacing w:before="75" w:after="0" w:line="240" w:lineRule="atLeast"/>
              <w:rPr>
                <w:rFonts w:ascii="Arial" w:eastAsia="Times New Roman" w:hAnsi="Arial" w:cs="Arial"/>
                <w:color w:val="625F5F"/>
                <w:sz w:val="18"/>
                <w:szCs w:val="18"/>
                <w:lang w:eastAsia="ru-RU"/>
              </w:rPr>
            </w:pPr>
            <w:proofErr w:type="gramStart"/>
            <w:r w:rsidRPr="00B60E52">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B60E52" w:rsidRPr="00B60E52" w:rsidRDefault="00B60E52" w:rsidP="00B60E52">
            <w:pPr>
              <w:spacing w:after="0" w:line="240" w:lineRule="atLeast"/>
              <w:rPr>
                <w:rFonts w:ascii="Arial" w:eastAsia="Times New Roman" w:hAnsi="Arial" w:cs="Arial"/>
                <w:color w:val="625F5F"/>
                <w:sz w:val="18"/>
                <w:szCs w:val="18"/>
                <w:lang w:eastAsia="ru-RU"/>
              </w:rPr>
            </w:pPr>
          </w:p>
          <w:p w:rsidR="00B60E52" w:rsidRPr="00B60E52" w:rsidRDefault="00B60E52" w:rsidP="00B60E52">
            <w:pPr>
              <w:spacing w:before="75" w:after="0" w:line="240" w:lineRule="atLeast"/>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B60E52" w:rsidRPr="00B60E52" w:rsidRDefault="00B60E52" w:rsidP="00B60E52">
      <w:pPr>
        <w:spacing w:after="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73"/>
        <w:gridCol w:w="569"/>
        <w:gridCol w:w="472"/>
        <w:gridCol w:w="646"/>
        <w:gridCol w:w="1763"/>
        <w:gridCol w:w="391"/>
        <w:gridCol w:w="993"/>
        <w:gridCol w:w="788"/>
        <w:gridCol w:w="488"/>
        <w:gridCol w:w="993"/>
        <w:gridCol w:w="1098"/>
        <w:gridCol w:w="1020"/>
        <w:gridCol w:w="1141"/>
        <w:gridCol w:w="533"/>
        <w:gridCol w:w="879"/>
        <w:gridCol w:w="1229"/>
        <w:gridCol w:w="710"/>
      </w:tblGrid>
      <w:tr w:rsidR="00B60E52" w:rsidRPr="00B60E52" w:rsidTr="00B60E5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b/>
                <w:bCs/>
                <w:color w:val="625F5F"/>
                <w:sz w:val="18"/>
                <w:szCs w:val="18"/>
                <w:lang w:eastAsia="ru-RU"/>
              </w:rPr>
            </w:pPr>
            <w:r w:rsidRPr="00B60E52">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b/>
                <w:bCs/>
                <w:color w:val="625F5F"/>
                <w:sz w:val="18"/>
                <w:szCs w:val="18"/>
                <w:lang w:eastAsia="ru-RU"/>
              </w:rPr>
            </w:pPr>
            <w:r w:rsidRPr="00B60E52">
              <w:rPr>
                <w:rFonts w:ascii="Arial" w:eastAsia="Times New Roman" w:hAnsi="Arial" w:cs="Arial"/>
                <w:b/>
                <w:bCs/>
                <w:color w:val="625F5F"/>
                <w:sz w:val="18"/>
                <w:szCs w:val="18"/>
                <w:lang w:eastAsia="ru-RU"/>
              </w:rPr>
              <w:t>Код по ОКВЭД</w:t>
            </w:r>
            <w:proofErr w:type="gramStart"/>
            <w:r w:rsidRPr="00B60E52">
              <w:rPr>
                <w:rFonts w:ascii="Arial" w:eastAsia="Times New Roman" w:hAnsi="Arial" w:cs="Arial"/>
                <w:b/>
                <w:bCs/>
                <w:color w:val="625F5F"/>
                <w:sz w:val="18"/>
                <w:szCs w:val="18"/>
                <w:lang w:eastAsia="ru-RU"/>
              </w:rPr>
              <w:t>2</w:t>
            </w:r>
            <w:proofErr w:type="gramEnd"/>
            <w:r w:rsidRPr="00B60E52">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b/>
                <w:bCs/>
                <w:color w:val="625F5F"/>
                <w:sz w:val="18"/>
                <w:szCs w:val="18"/>
                <w:lang w:eastAsia="ru-RU"/>
              </w:rPr>
            </w:pPr>
            <w:r w:rsidRPr="00B60E52">
              <w:rPr>
                <w:rFonts w:ascii="Arial" w:eastAsia="Times New Roman" w:hAnsi="Arial" w:cs="Arial"/>
                <w:b/>
                <w:bCs/>
                <w:color w:val="625F5F"/>
                <w:sz w:val="18"/>
                <w:szCs w:val="18"/>
                <w:lang w:eastAsia="ru-RU"/>
              </w:rPr>
              <w:t>Код по ОКПД</w:t>
            </w:r>
            <w:proofErr w:type="gramStart"/>
            <w:r w:rsidRPr="00B60E52">
              <w:rPr>
                <w:rFonts w:ascii="Arial" w:eastAsia="Times New Roman" w:hAnsi="Arial" w:cs="Arial"/>
                <w:b/>
                <w:bCs/>
                <w:color w:val="625F5F"/>
                <w:sz w:val="18"/>
                <w:szCs w:val="18"/>
                <w:lang w:eastAsia="ru-RU"/>
              </w:rPr>
              <w:t>2</w:t>
            </w:r>
            <w:proofErr w:type="gramEnd"/>
            <w:r w:rsidRPr="00B60E52">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b/>
                <w:bCs/>
                <w:color w:val="625F5F"/>
                <w:sz w:val="18"/>
                <w:szCs w:val="18"/>
                <w:lang w:eastAsia="ru-RU"/>
              </w:rPr>
            </w:pPr>
            <w:r w:rsidRPr="00B60E52">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b/>
                <w:bCs/>
                <w:color w:val="625F5F"/>
                <w:sz w:val="18"/>
                <w:szCs w:val="18"/>
                <w:lang w:eastAsia="ru-RU"/>
              </w:rPr>
            </w:pPr>
            <w:r w:rsidRPr="00B60E52">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b/>
                <w:bCs/>
                <w:color w:val="625F5F"/>
                <w:sz w:val="18"/>
                <w:szCs w:val="18"/>
                <w:lang w:eastAsia="ru-RU"/>
              </w:rPr>
            </w:pPr>
            <w:r w:rsidRPr="00B60E52">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b/>
                <w:bCs/>
                <w:color w:val="625F5F"/>
                <w:sz w:val="18"/>
                <w:szCs w:val="18"/>
                <w:lang w:eastAsia="ru-RU"/>
              </w:rPr>
            </w:pPr>
            <w:r w:rsidRPr="00B60E52">
              <w:rPr>
                <w:rFonts w:ascii="Arial" w:eastAsia="Times New Roman" w:hAnsi="Arial" w:cs="Arial"/>
                <w:b/>
                <w:bCs/>
                <w:color w:val="625F5F"/>
                <w:sz w:val="18"/>
                <w:szCs w:val="18"/>
                <w:lang w:eastAsia="ru-RU"/>
              </w:rPr>
              <w:t xml:space="preserve">Объем финансового обеспечения закупки за счет средств субсидии, </w:t>
            </w:r>
            <w:r w:rsidRPr="00B60E52">
              <w:rPr>
                <w:rFonts w:ascii="Arial" w:eastAsia="Times New Roman" w:hAnsi="Arial" w:cs="Arial"/>
                <w:b/>
                <w:bCs/>
                <w:color w:val="625F5F"/>
                <w:sz w:val="18"/>
                <w:szCs w:val="18"/>
                <w:lang w:eastAsia="ru-RU"/>
              </w:rPr>
              <w:lastRenderedPageBreak/>
              <w:t>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b/>
                <w:bCs/>
                <w:color w:val="625F5F"/>
                <w:sz w:val="18"/>
                <w:szCs w:val="18"/>
                <w:lang w:eastAsia="ru-RU"/>
              </w:rPr>
            </w:pPr>
            <w:r w:rsidRPr="00B60E52">
              <w:rPr>
                <w:rFonts w:ascii="Arial" w:eastAsia="Times New Roman" w:hAnsi="Arial" w:cs="Arial"/>
                <w:b/>
                <w:bCs/>
                <w:color w:val="625F5F"/>
                <w:sz w:val="18"/>
                <w:szCs w:val="18"/>
                <w:lang w:eastAsia="ru-RU"/>
              </w:rPr>
              <w:lastRenderedPageBreak/>
              <w:t xml:space="preserve">Код целевой статьи расходов, код </w:t>
            </w:r>
            <w:r w:rsidRPr="00B60E52">
              <w:rPr>
                <w:rFonts w:ascii="Arial" w:eastAsia="Times New Roman" w:hAnsi="Arial" w:cs="Arial"/>
                <w:b/>
                <w:bCs/>
                <w:color w:val="625F5F"/>
                <w:sz w:val="18"/>
                <w:szCs w:val="18"/>
                <w:lang w:eastAsia="ru-RU"/>
              </w:rPr>
              <w:lastRenderedPageBreak/>
              <w:t>вида расходов*</w:t>
            </w:r>
          </w:p>
        </w:tc>
      </w:tr>
      <w:tr w:rsidR="00B60E52" w:rsidRPr="00B60E52" w:rsidTr="00B60E52">
        <w:tc>
          <w:tcPr>
            <w:tcW w:w="0" w:type="auto"/>
            <w:vMerge/>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b/>
                <w:bCs/>
                <w:color w:val="625F5F"/>
                <w:sz w:val="18"/>
                <w:szCs w:val="18"/>
                <w:lang w:eastAsia="ru-RU"/>
              </w:rPr>
            </w:pPr>
            <w:r w:rsidRPr="00B60E52">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b/>
                <w:bCs/>
                <w:color w:val="625F5F"/>
                <w:sz w:val="18"/>
                <w:szCs w:val="18"/>
                <w:lang w:eastAsia="ru-RU"/>
              </w:rPr>
            </w:pPr>
            <w:r w:rsidRPr="00B60E52">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B60E52">
              <w:rPr>
                <w:rFonts w:ascii="Arial" w:eastAsia="Times New Roman" w:hAnsi="Arial" w:cs="Arial"/>
                <w:b/>
                <w:bCs/>
                <w:color w:val="625F5F"/>
                <w:sz w:val="18"/>
                <w:szCs w:val="18"/>
                <w:lang w:eastAsia="ru-RU"/>
              </w:rPr>
              <w:lastRenderedPageBreak/>
              <w:t>товарам</w:t>
            </w:r>
            <w:proofErr w:type="gramStart"/>
            <w:r w:rsidRPr="00B60E52">
              <w:rPr>
                <w:rFonts w:ascii="Arial" w:eastAsia="Times New Roman" w:hAnsi="Arial" w:cs="Arial"/>
                <w:b/>
                <w:bCs/>
                <w:color w:val="625F5F"/>
                <w:sz w:val="18"/>
                <w:szCs w:val="18"/>
                <w:lang w:eastAsia="ru-RU"/>
              </w:rPr>
              <w:t>,р</w:t>
            </w:r>
            <w:proofErr w:type="gramEnd"/>
            <w:r w:rsidRPr="00B60E52">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b/>
                <w:bCs/>
                <w:color w:val="625F5F"/>
                <w:sz w:val="18"/>
                <w:szCs w:val="18"/>
                <w:lang w:eastAsia="ru-RU"/>
              </w:rPr>
            </w:pPr>
            <w:r w:rsidRPr="00B60E52">
              <w:rPr>
                <w:rFonts w:ascii="Arial" w:eastAsia="Times New Roman" w:hAnsi="Arial" w:cs="Arial"/>
                <w:b/>
                <w:bCs/>
                <w:color w:val="625F5F"/>
                <w:sz w:val="18"/>
                <w:szCs w:val="18"/>
                <w:lang w:eastAsia="ru-RU"/>
              </w:rPr>
              <w:lastRenderedPageBreak/>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b/>
                <w:bCs/>
                <w:color w:val="625F5F"/>
                <w:sz w:val="18"/>
                <w:szCs w:val="18"/>
                <w:lang w:eastAsia="ru-RU"/>
              </w:rPr>
            </w:pPr>
            <w:r w:rsidRPr="00B60E52">
              <w:rPr>
                <w:rFonts w:ascii="Arial" w:eastAsia="Times New Roman" w:hAnsi="Arial" w:cs="Arial"/>
                <w:b/>
                <w:bCs/>
                <w:color w:val="625F5F"/>
                <w:sz w:val="18"/>
                <w:szCs w:val="18"/>
                <w:lang w:eastAsia="ru-RU"/>
              </w:rPr>
              <w:t>Сведения о количестве (объеме</w:t>
            </w:r>
            <w:r w:rsidRPr="00B60E52">
              <w:rPr>
                <w:rFonts w:ascii="Arial" w:eastAsia="Times New Roman" w:hAnsi="Arial" w:cs="Arial"/>
                <w:b/>
                <w:bCs/>
                <w:color w:val="625F5F"/>
                <w:sz w:val="18"/>
                <w:szCs w:val="18"/>
                <w:lang w:eastAsia="ru-RU"/>
              </w:rPr>
              <w:lastRenderedPageBreak/>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b/>
                <w:bCs/>
                <w:color w:val="625F5F"/>
                <w:sz w:val="18"/>
                <w:szCs w:val="18"/>
                <w:lang w:eastAsia="ru-RU"/>
              </w:rPr>
            </w:pPr>
            <w:r w:rsidRPr="00B60E52">
              <w:rPr>
                <w:rFonts w:ascii="Arial" w:eastAsia="Times New Roman" w:hAnsi="Arial" w:cs="Arial"/>
                <w:b/>
                <w:bCs/>
                <w:color w:val="625F5F"/>
                <w:sz w:val="18"/>
                <w:szCs w:val="18"/>
                <w:lang w:eastAsia="ru-RU"/>
              </w:rPr>
              <w:lastRenderedPageBreak/>
              <w:t xml:space="preserve">Регион поставки товаров, выполнения работ, оказания </w:t>
            </w:r>
            <w:r w:rsidRPr="00B60E52">
              <w:rPr>
                <w:rFonts w:ascii="Arial" w:eastAsia="Times New Roman" w:hAnsi="Arial" w:cs="Arial"/>
                <w:b/>
                <w:bCs/>
                <w:color w:val="625F5F"/>
                <w:sz w:val="18"/>
                <w:szCs w:val="18"/>
                <w:lang w:eastAsia="ru-RU"/>
              </w:rPr>
              <w:lastRenderedPageBreak/>
              <w:t>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b/>
                <w:bCs/>
                <w:color w:val="625F5F"/>
                <w:sz w:val="18"/>
                <w:szCs w:val="18"/>
                <w:lang w:eastAsia="ru-RU"/>
              </w:rPr>
            </w:pPr>
            <w:r w:rsidRPr="00B60E52">
              <w:rPr>
                <w:rFonts w:ascii="Arial" w:eastAsia="Times New Roman" w:hAnsi="Arial" w:cs="Arial"/>
                <w:b/>
                <w:bCs/>
                <w:color w:val="625F5F"/>
                <w:sz w:val="18"/>
                <w:szCs w:val="18"/>
                <w:lang w:eastAsia="ru-RU"/>
              </w:rPr>
              <w:lastRenderedPageBreak/>
              <w:t xml:space="preserve">Сведения о начальной (максимальной) цене договора </w:t>
            </w:r>
            <w:r w:rsidRPr="00B60E52">
              <w:rPr>
                <w:rFonts w:ascii="Arial" w:eastAsia="Times New Roman" w:hAnsi="Arial" w:cs="Arial"/>
                <w:b/>
                <w:bCs/>
                <w:color w:val="625F5F"/>
                <w:sz w:val="18"/>
                <w:szCs w:val="18"/>
                <w:lang w:eastAsia="ru-RU"/>
              </w:rPr>
              <w:lastRenderedPageBreak/>
              <w:t>(цене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b/>
                <w:bCs/>
                <w:color w:val="625F5F"/>
                <w:sz w:val="18"/>
                <w:szCs w:val="18"/>
                <w:lang w:eastAsia="ru-RU"/>
              </w:rPr>
            </w:pPr>
            <w:r w:rsidRPr="00B60E52">
              <w:rPr>
                <w:rFonts w:ascii="Arial" w:eastAsia="Times New Roman" w:hAnsi="Arial" w:cs="Arial"/>
                <w:b/>
                <w:bCs/>
                <w:color w:val="625F5F"/>
                <w:sz w:val="18"/>
                <w:szCs w:val="18"/>
                <w:lang w:eastAsia="ru-RU"/>
              </w:rPr>
              <w:lastRenderedPageBreak/>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uto"/>
              <w:rPr>
                <w:rFonts w:ascii="Arial" w:eastAsia="Times New Roman" w:hAnsi="Arial" w:cs="Arial"/>
                <w:b/>
                <w:bCs/>
                <w:color w:val="625F5F"/>
                <w:sz w:val="18"/>
                <w:szCs w:val="18"/>
                <w:lang w:eastAsia="ru-RU"/>
              </w:rPr>
            </w:pPr>
          </w:p>
        </w:tc>
      </w:tr>
      <w:tr w:rsidR="00B60E52" w:rsidRPr="00B60E52" w:rsidTr="00B60E52">
        <w:tc>
          <w:tcPr>
            <w:tcW w:w="0" w:type="auto"/>
            <w:vMerge/>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b/>
                <w:bCs/>
                <w:color w:val="625F5F"/>
                <w:sz w:val="18"/>
                <w:szCs w:val="18"/>
                <w:lang w:eastAsia="ru-RU"/>
              </w:rPr>
            </w:pPr>
            <w:r w:rsidRPr="00B60E52">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b/>
                <w:bCs/>
                <w:color w:val="625F5F"/>
                <w:sz w:val="18"/>
                <w:szCs w:val="18"/>
                <w:lang w:eastAsia="ru-RU"/>
              </w:rPr>
            </w:pPr>
            <w:r w:rsidRPr="00B60E52">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b/>
                <w:bCs/>
                <w:color w:val="625F5F"/>
                <w:sz w:val="18"/>
                <w:szCs w:val="18"/>
                <w:lang w:eastAsia="ru-RU"/>
              </w:rPr>
            </w:pPr>
            <w:r w:rsidRPr="00B60E52">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b/>
                <w:bCs/>
                <w:color w:val="625F5F"/>
                <w:sz w:val="18"/>
                <w:szCs w:val="18"/>
                <w:lang w:eastAsia="ru-RU"/>
              </w:rPr>
            </w:pPr>
            <w:r w:rsidRPr="00B60E52">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b/>
                <w:bCs/>
                <w:color w:val="625F5F"/>
                <w:sz w:val="18"/>
                <w:szCs w:val="18"/>
                <w:lang w:eastAsia="ru-RU"/>
              </w:rPr>
            </w:pPr>
            <w:r w:rsidRPr="00B60E52">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B60E52">
              <w:rPr>
                <w:rFonts w:ascii="Arial" w:eastAsia="Times New Roman" w:hAnsi="Arial" w:cs="Arial"/>
                <w:b/>
                <w:bCs/>
                <w:color w:val="625F5F"/>
                <w:sz w:val="18"/>
                <w:szCs w:val="18"/>
                <w:lang w:eastAsia="ru-RU"/>
              </w:rPr>
              <w:t>е(</w:t>
            </w:r>
            <w:proofErr w:type="gramEnd"/>
            <w:r w:rsidRPr="00B60E52">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b/>
                <w:bCs/>
                <w:color w:val="625F5F"/>
                <w:sz w:val="18"/>
                <w:szCs w:val="18"/>
                <w:lang w:eastAsia="ru-RU"/>
              </w:rPr>
            </w:pPr>
            <w:r w:rsidRPr="00B60E52">
              <w:rPr>
                <w:rFonts w:ascii="Arial" w:eastAsia="Times New Roman" w:hAnsi="Arial" w:cs="Arial"/>
                <w:b/>
                <w:bCs/>
                <w:color w:val="625F5F"/>
                <w:sz w:val="18"/>
                <w:szCs w:val="18"/>
                <w:lang w:eastAsia="ru-RU"/>
              </w:rPr>
              <w:t>срок исполнения договор</w:t>
            </w:r>
            <w:proofErr w:type="gramStart"/>
            <w:r w:rsidRPr="00B60E52">
              <w:rPr>
                <w:rFonts w:ascii="Arial" w:eastAsia="Times New Roman" w:hAnsi="Arial" w:cs="Arial"/>
                <w:b/>
                <w:bCs/>
                <w:color w:val="625F5F"/>
                <w:sz w:val="18"/>
                <w:szCs w:val="18"/>
                <w:lang w:eastAsia="ru-RU"/>
              </w:rPr>
              <w:t>а(</w:t>
            </w:r>
            <w:proofErr w:type="gramEnd"/>
            <w:r w:rsidRPr="00B60E52">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b/>
                <w:bCs/>
                <w:color w:val="625F5F"/>
                <w:sz w:val="18"/>
                <w:szCs w:val="18"/>
                <w:lang w:eastAsia="ru-RU"/>
              </w:rPr>
            </w:pPr>
            <w:r w:rsidRPr="00B60E52">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uto"/>
              <w:rPr>
                <w:rFonts w:ascii="Arial" w:eastAsia="Times New Roman" w:hAnsi="Arial" w:cs="Arial"/>
                <w:b/>
                <w:bCs/>
                <w:color w:val="625F5F"/>
                <w:sz w:val="18"/>
                <w:szCs w:val="18"/>
                <w:lang w:eastAsia="ru-RU"/>
              </w:rPr>
            </w:pPr>
          </w:p>
        </w:tc>
      </w:tr>
      <w:tr w:rsidR="00B60E52" w:rsidRPr="00B60E52" w:rsidTr="00B60E52">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B60E52" w:rsidRPr="00B60E52" w:rsidRDefault="00B60E52" w:rsidP="00B60E52">
            <w:pPr>
              <w:spacing w:after="0" w:line="240" w:lineRule="atLeast"/>
              <w:jc w:val="center"/>
              <w:rPr>
                <w:rFonts w:ascii="Arial" w:eastAsia="Times New Roman" w:hAnsi="Arial" w:cs="Arial"/>
                <w:color w:val="625F5F"/>
                <w:sz w:val="18"/>
                <w:szCs w:val="18"/>
                <w:lang w:eastAsia="ru-RU"/>
              </w:rPr>
            </w:pPr>
            <w:r w:rsidRPr="00B60E52">
              <w:rPr>
                <w:rFonts w:ascii="Arial" w:eastAsia="Times New Roman" w:hAnsi="Arial" w:cs="Arial"/>
                <w:color w:val="625F5F"/>
                <w:sz w:val="18"/>
                <w:szCs w:val="18"/>
                <w:lang w:eastAsia="ru-RU"/>
              </w:rPr>
              <w:t>17</w:t>
            </w:r>
          </w:p>
        </w:tc>
      </w:tr>
    </w:tbl>
    <w:p w:rsidR="0031333C" w:rsidRDefault="00B60E52">
      <w:r w:rsidRPr="00B60E52">
        <w:rPr>
          <w:rFonts w:ascii="Arial" w:eastAsia="Times New Roman" w:hAnsi="Arial" w:cs="Arial"/>
          <w:color w:val="625F5F"/>
          <w:sz w:val="18"/>
          <w:szCs w:val="18"/>
          <w:lang w:eastAsia="ru-RU"/>
        </w:rPr>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B60E52">
        <w:rPr>
          <w:rFonts w:ascii="Arial" w:eastAsia="Times New Roman" w:hAnsi="Arial" w:cs="Arial"/>
          <w:color w:val="625F5F"/>
          <w:sz w:val="18"/>
          <w:szCs w:val="18"/>
          <w:lang w:eastAsia="ru-RU"/>
        </w:rPr>
        <w:br/>
      </w:r>
      <w:r w:rsidRPr="00B60E52">
        <w:rPr>
          <w:rFonts w:ascii="Arial" w:eastAsia="Times New Roman" w:hAnsi="Arial" w:cs="Arial"/>
          <w:color w:val="625F5F"/>
          <w:sz w:val="18"/>
          <w:szCs w:val="18"/>
          <w:lang w:eastAsia="ru-RU"/>
        </w:rPr>
        <w:br/>
        <w:t>Дата утверждения: 28.06.2021</w:t>
      </w:r>
      <w:bookmarkStart w:id="0" w:name="_GoBack"/>
      <w:bookmarkEnd w:id="0"/>
    </w:p>
    <w:sectPr w:rsidR="0031333C" w:rsidSect="00B60E52">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5A5"/>
    <w:rsid w:val="0021288E"/>
    <w:rsid w:val="0031333C"/>
    <w:rsid w:val="008865A5"/>
    <w:rsid w:val="00B60E52"/>
    <w:rsid w:val="00C00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818247">
      <w:bodyDiv w:val="1"/>
      <w:marLeft w:val="0"/>
      <w:marRight w:val="0"/>
      <w:marTop w:val="0"/>
      <w:marBottom w:val="0"/>
      <w:divBdr>
        <w:top w:val="none" w:sz="0" w:space="0" w:color="auto"/>
        <w:left w:val="none" w:sz="0" w:space="0" w:color="auto"/>
        <w:bottom w:val="none" w:sz="0" w:space="0" w:color="auto"/>
        <w:right w:val="none" w:sz="0" w:space="0" w:color="auto"/>
      </w:divBdr>
      <w:divsChild>
        <w:div w:id="973296827">
          <w:marLeft w:val="0"/>
          <w:marRight w:val="0"/>
          <w:marTop w:val="0"/>
          <w:marBottom w:val="0"/>
          <w:divBdr>
            <w:top w:val="none" w:sz="0" w:space="0" w:color="auto"/>
            <w:left w:val="none" w:sz="0" w:space="0" w:color="auto"/>
            <w:bottom w:val="none" w:sz="0" w:space="0" w:color="auto"/>
            <w:right w:val="none" w:sz="0" w:space="0" w:color="auto"/>
          </w:divBdr>
          <w:divsChild>
            <w:div w:id="76099392">
              <w:marLeft w:val="0"/>
              <w:marRight w:val="0"/>
              <w:marTop w:val="0"/>
              <w:marBottom w:val="0"/>
              <w:divBdr>
                <w:top w:val="none" w:sz="0" w:space="0" w:color="auto"/>
                <w:left w:val="none" w:sz="0" w:space="0" w:color="auto"/>
                <w:bottom w:val="none" w:sz="0" w:space="0" w:color="auto"/>
                <w:right w:val="none" w:sz="0" w:space="0" w:color="auto"/>
              </w:divBdr>
              <w:divsChild>
                <w:div w:id="1107043911">
                  <w:marLeft w:val="0"/>
                  <w:marRight w:val="0"/>
                  <w:marTop w:val="0"/>
                  <w:marBottom w:val="0"/>
                  <w:divBdr>
                    <w:top w:val="none" w:sz="0" w:space="0" w:color="auto"/>
                    <w:left w:val="none" w:sz="0" w:space="0" w:color="auto"/>
                    <w:bottom w:val="none" w:sz="0" w:space="0" w:color="auto"/>
                    <w:right w:val="none" w:sz="0" w:space="0" w:color="auto"/>
                  </w:divBdr>
                  <w:divsChild>
                    <w:div w:id="779686978">
                      <w:marLeft w:val="0"/>
                      <w:marRight w:val="0"/>
                      <w:marTop w:val="0"/>
                      <w:marBottom w:val="0"/>
                      <w:divBdr>
                        <w:top w:val="none" w:sz="0" w:space="0" w:color="auto"/>
                        <w:left w:val="none" w:sz="0" w:space="0" w:color="auto"/>
                        <w:bottom w:val="none" w:sz="0" w:space="0" w:color="auto"/>
                        <w:right w:val="none" w:sz="0" w:space="0" w:color="auto"/>
                      </w:divBdr>
                      <w:divsChild>
                        <w:div w:id="145668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1353</Words>
  <Characters>7713</Characters>
  <Application>Microsoft Office Word</Application>
  <DocSecurity>0</DocSecurity>
  <Lines>64</Lines>
  <Paragraphs>18</Paragraphs>
  <ScaleCrop>false</ScaleCrop>
  <Company>МАОУ СШ № 23</Company>
  <LinksUpToDate>false</LinksUpToDate>
  <CharactersWithSpaces>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Odmin</dc:creator>
  <cp:keywords/>
  <dc:description/>
  <cp:lastModifiedBy>Odmin</cp:lastModifiedBy>
  <cp:revision>2</cp:revision>
  <dcterms:created xsi:type="dcterms:W3CDTF">2021-06-28T04:50:00Z</dcterms:created>
  <dcterms:modified xsi:type="dcterms:W3CDTF">2021-06-28T04:50:00Z</dcterms:modified>
</cp:coreProperties>
</file>